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E9" w:rsidRPr="008916C8" w:rsidRDefault="00FC6FF3" w:rsidP="00170D8C">
      <w:pPr>
        <w:spacing w:line="360" w:lineRule="exact"/>
        <w:jc w:val="center"/>
        <w:rPr>
          <w:rFonts w:ascii="HG丸ｺﾞｼｯｸM-PRO" w:eastAsia="HG丸ｺﾞｼｯｸM-PRO" w:hAnsi="HG丸ｺﾞｼｯｸM-PRO"/>
          <w:b/>
          <w:sz w:val="24"/>
          <w:szCs w:val="24"/>
        </w:rPr>
      </w:pPr>
      <w:bookmarkStart w:id="0" w:name="_Hlk5294906"/>
      <w:r w:rsidRPr="008916C8">
        <w:rPr>
          <w:rFonts w:ascii="HG丸ｺﾞｼｯｸM-PRO" w:eastAsia="HG丸ｺﾞｼｯｸM-PRO" w:hAnsi="HG丸ｺﾞｼｯｸM-PRO" w:hint="eastAsia"/>
          <w:b/>
          <w:kern w:val="0"/>
          <w:sz w:val="24"/>
          <w:szCs w:val="24"/>
        </w:rPr>
        <w:t>商品ニーズの調査・フィードバック</w:t>
      </w:r>
      <w:bookmarkEnd w:id="0"/>
      <w:r w:rsidR="006C61E9" w:rsidRPr="008916C8">
        <w:rPr>
          <w:rFonts w:ascii="HG丸ｺﾞｼｯｸM-PRO" w:eastAsia="HG丸ｺﾞｼｯｸM-PRO" w:hAnsi="HG丸ｺﾞｼｯｸM-PRO" w:hint="eastAsia"/>
          <w:b/>
          <w:kern w:val="0"/>
          <w:sz w:val="24"/>
          <w:szCs w:val="24"/>
        </w:rPr>
        <w:t>業務委託仕様書</w:t>
      </w:r>
      <w:bookmarkStart w:id="1" w:name="_GoBack"/>
      <w:bookmarkEnd w:id="1"/>
    </w:p>
    <w:p w:rsidR="006C61E9" w:rsidRPr="009C172F" w:rsidRDefault="006C61E9" w:rsidP="00395793">
      <w:pPr>
        <w:spacing w:line="360" w:lineRule="exact"/>
        <w:rPr>
          <w:rFonts w:ascii="HG丸ｺﾞｼｯｸM-PRO" w:eastAsia="HG丸ｺﾞｼｯｸM-PRO" w:hAnsi="HG丸ｺﾞｼｯｸM-PRO"/>
          <w:sz w:val="24"/>
          <w:szCs w:val="24"/>
        </w:rPr>
      </w:pPr>
    </w:p>
    <w:p w:rsidR="006C61E9" w:rsidRPr="00CD0374" w:rsidRDefault="00020BDA" w:rsidP="00170D8C">
      <w:pPr>
        <w:spacing w:line="360" w:lineRule="exact"/>
        <w:ind w:left="1687" w:hangingChars="700" w:hanging="1687"/>
        <w:jc w:val="left"/>
        <w:rPr>
          <w:rFonts w:ascii="HG丸ｺﾞｼｯｸM-PRO" w:eastAsia="HG丸ｺﾞｼｯｸM-PRO" w:hAnsi="HG丸ｺﾞｼｯｸM-PRO"/>
          <w:b/>
          <w:kern w:val="0"/>
          <w:sz w:val="24"/>
          <w:szCs w:val="24"/>
        </w:rPr>
      </w:pPr>
      <w:r w:rsidRPr="00CD0374">
        <w:rPr>
          <w:rFonts w:ascii="HG丸ｺﾞｼｯｸM-PRO" w:eastAsia="HG丸ｺﾞｼｯｸM-PRO" w:hAnsi="HG丸ｺﾞｼｯｸM-PRO" w:hint="eastAsia"/>
          <w:b/>
          <w:sz w:val="24"/>
          <w:szCs w:val="24"/>
        </w:rPr>
        <w:t xml:space="preserve">１　</w:t>
      </w:r>
      <w:r w:rsidR="006C61E9" w:rsidRPr="00CD0374">
        <w:rPr>
          <w:rFonts w:ascii="HG丸ｺﾞｼｯｸM-PRO" w:eastAsia="HG丸ｺﾞｼｯｸM-PRO" w:hAnsi="HG丸ｺﾞｼｯｸM-PRO" w:hint="eastAsia"/>
          <w:b/>
          <w:sz w:val="24"/>
          <w:szCs w:val="24"/>
        </w:rPr>
        <w:t>業務名</w:t>
      </w:r>
    </w:p>
    <w:p w:rsidR="006C61E9" w:rsidRPr="009C172F" w:rsidRDefault="00FC6FF3" w:rsidP="00170D8C">
      <w:pPr>
        <w:spacing w:line="360" w:lineRule="exact"/>
        <w:ind w:firstLineChars="200" w:firstLine="480"/>
        <w:jc w:val="left"/>
        <w:rPr>
          <w:rFonts w:ascii="HG丸ｺﾞｼｯｸM-PRO" w:eastAsia="HG丸ｺﾞｼｯｸM-PRO" w:hAnsi="HG丸ｺﾞｼｯｸM-PRO"/>
          <w:kern w:val="0"/>
          <w:sz w:val="24"/>
          <w:szCs w:val="24"/>
        </w:rPr>
      </w:pPr>
      <w:r w:rsidRPr="009C172F">
        <w:rPr>
          <w:rFonts w:ascii="HG丸ｺﾞｼｯｸM-PRO" w:eastAsia="HG丸ｺﾞｼｯｸM-PRO" w:hAnsi="HG丸ｺﾞｼｯｸM-PRO" w:hint="eastAsia"/>
          <w:kern w:val="0"/>
          <w:sz w:val="24"/>
          <w:szCs w:val="24"/>
        </w:rPr>
        <w:t>商品ニーズの調査・フィードバック事業</w:t>
      </w:r>
      <w:r w:rsidR="006C61E9" w:rsidRPr="009C172F">
        <w:rPr>
          <w:rFonts w:ascii="HG丸ｺﾞｼｯｸM-PRO" w:eastAsia="HG丸ｺﾞｼｯｸM-PRO" w:hAnsi="HG丸ｺﾞｼｯｸM-PRO" w:hint="eastAsia"/>
          <w:spacing w:val="2"/>
          <w:sz w:val="24"/>
          <w:szCs w:val="24"/>
        </w:rPr>
        <w:t>業務委託</w:t>
      </w:r>
    </w:p>
    <w:p w:rsidR="001C32FE" w:rsidRPr="009C172F" w:rsidRDefault="001C32FE" w:rsidP="00395793">
      <w:pPr>
        <w:spacing w:line="360" w:lineRule="exact"/>
        <w:ind w:left="1469" w:hangingChars="612" w:hanging="1469"/>
        <w:jc w:val="left"/>
        <w:rPr>
          <w:rFonts w:ascii="HG丸ｺﾞｼｯｸM-PRO" w:eastAsia="HG丸ｺﾞｼｯｸM-PRO" w:hAnsi="HG丸ｺﾞｼｯｸM-PRO"/>
          <w:sz w:val="24"/>
          <w:szCs w:val="24"/>
        </w:rPr>
      </w:pPr>
    </w:p>
    <w:p w:rsidR="006C61E9" w:rsidRPr="00CD0374" w:rsidRDefault="00020BDA" w:rsidP="00170D8C">
      <w:pPr>
        <w:spacing w:line="360" w:lineRule="exact"/>
        <w:ind w:left="1475" w:hangingChars="612" w:hanging="1475"/>
        <w:jc w:val="left"/>
        <w:rPr>
          <w:rFonts w:ascii="HG丸ｺﾞｼｯｸM-PRO" w:eastAsia="HG丸ｺﾞｼｯｸM-PRO" w:hAnsi="HG丸ｺﾞｼｯｸM-PRO"/>
          <w:b/>
          <w:sz w:val="24"/>
          <w:szCs w:val="24"/>
        </w:rPr>
      </w:pPr>
      <w:r w:rsidRPr="00CD0374">
        <w:rPr>
          <w:rFonts w:ascii="HG丸ｺﾞｼｯｸM-PRO" w:eastAsia="HG丸ｺﾞｼｯｸM-PRO" w:hAnsi="HG丸ｺﾞｼｯｸM-PRO" w:hint="eastAsia"/>
          <w:b/>
          <w:sz w:val="24"/>
          <w:szCs w:val="24"/>
        </w:rPr>
        <w:t xml:space="preserve">２　</w:t>
      </w:r>
      <w:r w:rsidR="006C61E9" w:rsidRPr="00CD0374">
        <w:rPr>
          <w:rFonts w:ascii="HG丸ｺﾞｼｯｸM-PRO" w:eastAsia="HG丸ｺﾞｼｯｸM-PRO" w:hAnsi="HG丸ｺﾞｼｯｸM-PRO" w:hint="eastAsia"/>
          <w:b/>
          <w:sz w:val="24"/>
          <w:szCs w:val="24"/>
        </w:rPr>
        <w:t>業務の目的</w:t>
      </w:r>
    </w:p>
    <w:p w:rsidR="006C61E9" w:rsidRPr="009C172F" w:rsidRDefault="00FC6FF3" w:rsidP="00170D8C">
      <w:pPr>
        <w:spacing w:line="360" w:lineRule="exact"/>
        <w:ind w:leftChars="249" w:left="523" w:firstLineChars="50" w:firstLine="120"/>
        <w:jc w:val="left"/>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長崎県内の食料品製造業者等が消費者ニーズを反映した商品</w:t>
      </w:r>
      <w:r w:rsidR="00395793" w:rsidRPr="003B0596">
        <w:rPr>
          <w:rFonts w:ascii="HG丸ｺﾞｼｯｸM-PRO" w:eastAsia="HG丸ｺﾞｼｯｸM-PRO" w:hAnsi="HG丸ｺﾞｼｯｸM-PRO" w:hint="eastAsia"/>
          <w:sz w:val="24"/>
          <w:szCs w:val="24"/>
        </w:rPr>
        <w:t>改良</w:t>
      </w:r>
      <w:r w:rsidR="00962B63">
        <w:rPr>
          <w:rFonts w:ascii="HG丸ｺﾞｼｯｸM-PRO" w:eastAsia="HG丸ｺﾞｼｯｸM-PRO" w:hAnsi="HG丸ｺﾞｼｯｸM-PRO" w:hint="eastAsia"/>
          <w:sz w:val="24"/>
          <w:szCs w:val="24"/>
        </w:rPr>
        <w:t>、販路開拓</w:t>
      </w:r>
      <w:r w:rsidRPr="009C172F">
        <w:rPr>
          <w:rFonts w:ascii="HG丸ｺﾞｼｯｸM-PRO" w:eastAsia="HG丸ｺﾞｼｯｸM-PRO" w:hAnsi="HG丸ｺﾞｼｯｸM-PRO" w:hint="eastAsia"/>
          <w:sz w:val="24"/>
          <w:szCs w:val="24"/>
        </w:rPr>
        <w:t>を支援する</w:t>
      </w:r>
      <w:r w:rsidR="00547416" w:rsidRPr="009C172F">
        <w:rPr>
          <w:rFonts w:ascii="HG丸ｺﾞｼｯｸM-PRO" w:eastAsia="HG丸ｺﾞｼｯｸM-PRO" w:hAnsi="HG丸ｺﾞｼｯｸM-PRO" w:hint="eastAsia"/>
          <w:sz w:val="24"/>
          <w:szCs w:val="24"/>
        </w:rPr>
        <w:t>ことを目的として、</w:t>
      </w:r>
      <w:r w:rsidR="00A07C6D">
        <w:rPr>
          <w:rFonts w:ascii="HG丸ｺﾞｼｯｸM-PRO" w:eastAsia="HG丸ｺﾞｼｯｸM-PRO" w:hAnsi="HG丸ｺﾞｼｯｸM-PRO" w:hint="eastAsia"/>
          <w:sz w:val="24"/>
          <w:szCs w:val="24"/>
        </w:rPr>
        <w:t>本委託</w:t>
      </w:r>
      <w:r w:rsidR="00547416" w:rsidRPr="009C172F">
        <w:rPr>
          <w:rFonts w:ascii="HG丸ｺﾞｼｯｸM-PRO" w:eastAsia="HG丸ｺﾞｼｯｸM-PRO" w:hAnsi="HG丸ｺﾞｼｯｸM-PRO" w:hint="eastAsia"/>
          <w:sz w:val="24"/>
          <w:szCs w:val="24"/>
        </w:rPr>
        <w:t>業務を</w:t>
      </w:r>
      <w:r w:rsidR="00A07C6D">
        <w:rPr>
          <w:rFonts w:ascii="HG丸ｺﾞｼｯｸM-PRO" w:eastAsia="HG丸ｺﾞｼｯｸM-PRO" w:hAnsi="HG丸ｺﾞｼｯｸM-PRO" w:hint="eastAsia"/>
          <w:sz w:val="24"/>
          <w:szCs w:val="24"/>
        </w:rPr>
        <w:t>実施</w:t>
      </w:r>
      <w:r w:rsidR="00547416" w:rsidRPr="009C172F">
        <w:rPr>
          <w:rFonts w:ascii="HG丸ｺﾞｼｯｸM-PRO" w:eastAsia="HG丸ｺﾞｼｯｸM-PRO" w:hAnsi="HG丸ｺﾞｼｯｸM-PRO" w:hint="eastAsia"/>
          <w:sz w:val="24"/>
          <w:szCs w:val="24"/>
        </w:rPr>
        <w:t>する。</w:t>
      </w:r>
    </w:p>
    <w:p w:rsidR="001C32FE" w:rsidRPr="009C172F" w:rsidRDefault="001C32FE" w:rsidP="00395793">
      <w:pPr>
        <w:spacing w:line="360" w:lineRule="exact"/>
        <w:jc w:val="left"/>
        <w:rPr>
          <w:rFonts w:ascii="HG丸ｺﾞｼｯｸM-PRO" w:eastAsia="HG丸ｺﾞｼｯｸM-PRO" w:hAnsi="HG丸ｺﾞｼｯｸM-PRO"/>
          <w:sz w:val="24"/>
          <w:szCs w:val="24"/>
        </w:rPr>
      </w:pPr>
    </w:p>
    <w:p w:rsidR="006C61E9" w:rsidRPr="00CD0374" w:rsidRDefault="00020BDA" w:rsidP="00170D8C">
      <w:pPr>
        <w:spacing w:line="360" w:lineRule="exact"/>
        <w:ind w:left="1715" w:hangingChars="700" w:hanging="1715"/>
        <w:jc w:val="left"/>
        <w:rPr>
          <w:rFonts w:ascii="HG丸ｺﾞｼｯｸM-PRO" w:eastAsia="HG丸ｺﾞｼｯｸM-PRO" w:hAnsi="HG丸ｺﾞｼｯｸM-PRO"/>
          <w:b/>
          <w:spacing w:val="2"/>
          <w:sz w:val="24"/>
          <w:szCs w:val="24"/>
        </w:rPr>
      </w:pPr>
      <w:r w:rsidRPr="00CD0374">
        <w:rPr>
          <w:rFonts w:ascii="HG丸ｺﾞｼｯｸM-PRO" w:eastAsia="HG丸ｺﾞｼｯｸM-PRO" w:hAnsi="HG丸ｺﾞｼｯｸM-PRO" w:hint="eastAsia"/>
          <w:b/>
          <w:spacing w:val="2"/>
          <w:sz w:val="24"/>
          <w:szCs w:val="24"/>
        </w:rPr>
        <w:t xml:space="preserve">３　</w:t>
      </w:r>
      <w:r w:rsidR="006C61E9" w:rsidRPr="00CD0374">
        <w:rPr>
          <w:rFonts w:ascii="HG丸ｺﾞｼｯｸM-PRO" w:eastAsia="HG丸ｺﾞｼｯｸM-PRO" w:hAnsi="HG丸ｺﾞｼｯｸM-PRO" w:hint="eastAsia"/>
          <w:b/>
          <w:spacing w:val="2"/>
          <w:sz w:val="24"/>
          <w:szCs w:val="24"/>
        </w:rPr>
        <w:t>委託業務の内容</w:t>
      </w:r>
    </w:p>
    <w:p w:rsidR="006C61E9" w:rsidRPr="009C172F" w:rsidRDefault="006C61E9" w:rsidP="00170D8C">
      <w:pPr>
        <w:spacing w:line="360" w:lineRule="exact"/>
        <w:ind w:firstLineChars="200" w:firstLine="488"/>
        <w:jc w:val="left"/>
        <w:rPr>
          <w:rFonts w:ascii="HG丸ｺﾞｼｯｸM-PRO" w:eastAsia="HG丸ｺﾞｼｯｸM-PRO" w:hAnsi="HG丸ｺﾞｼｯｸM-PRO"/>
          <w:spacing w:val="2"/>
          <w:sz w:val="24"/>
          <w:szCs w:val="24"/>
        </w:rPr>
      </w:pPr>
      <w:bookmarkStart w:id="2" w:name="_Hlk5296380"/>
      <w:bookmarkStart w:id="3" w:name="_Hlk5297099"/>
      <w:r w:rsidRPr="009C172F">
        <w:rPr>
          <w:rFonts w:ascii="HG丸ｺﾞｼｯｸM-PRO" w:eastAsia="HG丸ｺﾞｼｯｸM-PRO" w:hAnsi="HG丸ｺﾞｼｯｸM-PRO" w:hint="eastAsia"/>
          <w:spacing w:val="2"/>
          <w:sz w:val="24"/>
          <w:szCs w:val="24"/>
        </w:rPr>
        <w:t>(１)</w:t>
      </w:r>
      <w:r w:rsidR="0026787B" w:rsidRPr="009C172F">
        <w:rPr>
          <w:rFonts w:ascii="HG丸ｺﾞｼｯｸM-PRO" w:eastAsia="HG丸ｺﾞｼｯｸM-PRO" w:hAnsi="HG丸ｺﾞｼｯｸM-PRO"/>
          <w:spacing w:val="2"/>
          <w:sz w:val="24"/>
          <w:szCs w:val="24"/>
        </w:rPr>
        <w:t xml:space="preserve"> </w:t>
      </w:r>
      <w:r w:rsidRPr="009C172F">
        <w:rPr>
          <w:rFonts w:ascii="HG丸ｺﾞｼｯｸM-PRO" w:eastAsia="HG丸ｺﾞｼｯｸM-PRO" w:hAnsi="HG丸ｺﾞｼｯｸM-PRO" w:hint="eastAsia"/>
          <w:spacing w:val="2"/>
          <w:sz w:val="24"/>
          <w:szCs w:val="24"/>
        </w:rPr>
        <w:t>目的達成に必要な年間プログラムの企画・立案・実行</w:t>
      </w:r>
    </w:p>
    <w:p w:rsidR="006C61E9" w:rsidRPr="009C172F" w:rsidRDefault="006C61E9" w:rsidP="00170D8C">
      <w:pPr>
        <w:spacing w:line="360" w:lineRule="exact"/>
        <w:ind w:firstLineChars="200" w:firstLine="488"/>
        <w:jc w:val="left"/>
        <w:rPr>
          <w:rFonts w:ascii="HG丸ｺﾞｼｯｸM-PRO" w:eastAsia="HG丸ｺﾞｼｯｸM-PRO" w:hAnsi="HG丸ｺﾞｼｯｸM-PRO"/>
          <w:spacing w:val="2"/>
          <w:sz w:val="24"/>
          <w:szCs w:val="24"/>
        </w:rPr>
      </w:pPr>
      <w:bookmarkStart w:id="4" w:name="_Hlk5912379"/>
      <w:bookmarkEnd w:id="2"/>
      <w:r w:rsidRPr="009C172F">
        <w:rPr>
          <w:rFonts w:ascii="HG丸ｺﾞｼｯｸM-PRO" w:eastAsia="HG丸ｺﾞｼｯｸM-PRO" w:hAnsi="HG丸ｺﾞｼｯｸM-PRO" w:hint="eastAsia"/>
          <w:spacing w:val="2"/>
          <w:sz w:val="24"/>
          <w:szCs w:val="24"/>
        </w:rPr>
        <w:t>(２)</w:t>
      </w:r>
      <w:r w:rsidR="0026787B" w:rsidRPr="009C172F">
        <w:rPr>
          <w:rFonts w:ascii="HG丸ｺﾞｼｯｸM-PRO" w:eastAsia="HG丸ｺﾞｼｯｸM-PRO" w:hAnsi="HG丸ｺﾞｼｯｸM-PRO"/>
          <w:spacing w:val="2"/>
          <w:sz w:val="24"/>
          <w:szCs w:val="24"/>
        </w:rPr>
        <w:t xml:space="preserve"> </w:t>
      </w:r>
      <w:bookmarkStart w:id="5" w:name="_Hlk5297684"/>
      <w:r w:rsidR="000B5B45" w:rsidRPr="009C172F">
        <w:rPr>
          <w:rFonts w:ascii="HG丸ｺﾞｼｯｸM-PRO" w:eastAsia="HG丸ｺﾞｼｯｸM-PRO" w:hAnsi="HG丸ｺﾞｼｯｸM-PRO" w:hint="eastAsia"/>
          <w:spacing w:val="2"/>
          <w:sz w:val="24"/>
          <w:szCs w:val="24"/>
        </w:rPr>
        <w:t>各</w:t>
      </w:r>
      <w:r w:rsidR="00C20171">
        <w:rPr>
          <w:rFonts w:ascii="HG丸ｺﾞｼｯｸM-PRO" w:eastAsia="HG丸ｺﾞｼｯｸM-PRO" w:hAnsi="HG丸ｺﾞｼｯｸM-PRO" w:hint="eastAsia"/>
          <w:spacing w:val="2"/>
          <w:sz w:val="24"/>
          <w:szCs w:val="24"/>
        </w:rPr>
        <w:t>商品が</w:t>
      </w:r>
      <w:r w:rsidR="00FA486D" w:rsidRPr="009C172F">
        <w:rPr>
          <w:rFonts w:ascii="HG丸ｺﾞｼｯｸM-PRO" w:eastAsia="HG丸ｺﾞｼｯｸM-PRO" w:hAnsi="HG丸ｺﾞｼｯｸM-PRO" w:hint="eastAsia"/>
          <w:spacing w:val="2"/>
          <w:sz w:val="24"/>
          <w:szCs w:val="24"/>
        </w:rPr>
        <w:t>ターゲット</w:t>
      </w:r>
      <w:r w:rsidR="00C20171">
        <w:rPr>
          <w:rFonts w:ascii="HG丸ｺﾞｼｯｸM-PRO" w:eastAsia="HG丸ｺﾞｼｯｸM-PRO" w:hAnsi="HG丸ｺﾞｼｯｸM-PRO" w:hint="eastAsia"/>
          <w:spacing w:val="2"/>
          <w:sz w:val="24"/>
          <w:szCs w:val="24"/>
        </w:rPr>
        <w:t>とすべき消費者層を助言、調査箇所</w:t>
      </w:r>
      <w:r w:rsidR="00FA486D" w:rsidRPr="009C172F">
        <w:rPr>
          <w:rFonts w:ascii="HG丸ｺﾞｼｯｸM-PRO" w:eastAsia="HG丸ｺﾞｼｯｸM-PRO" w:hAnsi="HG丸ｺﾞｼｯｸM-PRO" w:hint="eastAsia"/>
          <w:spacing w:val="2"/>
          <w:sz w:val="24"/>
          <w:szCs w:val="24"/>
        </w:rPr>
        <w:t>選定</w:t>
      </w:r>
      <w:r w:rsidR="0026787B" w:rsidRPr="009C172F">
        <w:rPr>
          <w:rFonts w:ascii="HG丸ｺﾞｼｯｸM-PRO" w:eastAsia="HG丸ｺﾞｼｯｸM-PRO" w:hAnsi="HG丸ｺﾞｼｯｸM-PRO" w:hint="eastAsia"/>
          <w:spacing w:val="2"/>
          <w:sz w:val="24"/>
          <w:szCs w:val="24"/>
        </w:rPr>
        <w:t>を</w:t>
      </w:r>
      <w:r w:rsidR="000B5B45" w:rsidRPr="009C172F">
        <w:rPr>
          <w:rFonts w:ascii="HG丸ｺﾞｼｯｸM-PRO" w:eastAsia="HG丸ｺﾞｼｯｸM-PRO" w:hAnsi="HG丸ｺﾞｼｯｸM-PRO" w:hint="eastAsia"/>
          <w:spacing w:val="2"/>
          <w:sz w:val="24"/>
          <w:szCs w:val="24"/>
        </w:rPr>
        <w:t>支援</w:t>
      </w:r>
      <w:bookmarkEnd w:id="4"/>
      <w:bookmarkEnd w:id="5"/>
    </w:p>
    <w:p w:rsidR="006C61E9" w:rsidRPr="009C172F" w:rsidRDefault="006C61E9" w:rsidP="00170D8C">
      <w:pPr>
        <w:spacing w:line="360" w:lineRule="exact"/>
        <w:ind w:firstLineChars="200" w:firstLine="488"/>
        <w:jc w:val="left"/>
        <w:rPr>
          <w:rFonts w:ascii="HG丸ｺﾞｼｯｸM-PRO" w:eastAsia="HG丸ｺﾞｼｯｸM-PRO" w:hAnsi="HG丸ｺﾞｼｯｸM-PRO"/>
          <w:spacing w:val="2"/>
          <w:sz w:val="24"/>
          <w:szCs w:val="24"/>
        </w:rPr>
      </w:pPr>
      <w:bookmarkStart w:id="6" w:name="_Hlk5912395"/>
      <w:bookmarkStart w:id="7" w:name="_Hlk5909953"/>
      <w:r w:rsidRPr="009C172F">
        <w:rPr>
          <w:rFonts w:ascii="HG丸ｺﾞｼｯｸM-PRO" w:eastAsia="HG丸ｺﾞｼｯｸM-PRO" w:hAnsi="HG丸ｺﾞｼｯｸM-PRO" w:hint="eastAsia"/>
          <w:spacing w:val="2"/>
          <w:sz w:val="24"/>
          <w:szCs w:val="24"/>
        </w:rPr>
        <w:t>(３)</w:t>
      </w:r>
      <w:r w:rsidR="0026787B" w:rsidRPr="009C172F">
        <w:rPr>
          <w:rFonts w:ascii="HG丸ｺﾞｼｯｸM-PRO" w:eastAsia="HG丸ｺﾞｼｯｸM-PRO" w:hAnsi="HG丸ｺﾞｼｯｸM-PRO"/>
          <w:spacing w:val="2"/>
          <w:sz w:val="24"/>
          <w:szCs w:val="24"/>
        </w:rPr>
        <w:t xml:space="preserve"> </w:t>
      </w:r>
      <w:bookmarkStart w:id="8" w:name="_Hlk5297416"/>
      <w:r w:rsidR="00FA486D" w:rsidRPr="009C172F">
        <w:rPr>
          <w:rFonts w:ascii="HG丸ｺﾞｼｯｸM-PRO" w:eastAsia="HG丸ｺﾞｼｯｸM-PRO" w:hAnsi="HG丸ｺﾞｼｯｸM-PRO" w:hint="eastAsia"/>
          <w:spacing w:val="2"/>
          <w:sz w:val="24"/>
          <w:szCs w:val="24"/>
        </w:rPr>
        <w:t>消費者</w:t>
      </w:r>
      <w:r w:rsidR="000B5B45" w:rsidRPr="009C172F">
        <w:rPr>
          <w:rFonts w:ascii="HG丸ｺﾞｼｯｸM-PRO" w:eastAsia="HG丸ｺﾞｼｯｸM-PRO" w:hAnsi="HG丸ｺﾞｼｯｸM-PRO" w:hint="eastAsia"/>
          <w:spacing w:val="2"/>
          <w:sz w:val="24"/>
          <w:szCs w:val="24"/>
        </w:rPr>
        <w:t>ニーズ</w:t>
      </w:r>
      <w:r w:rsidR="00FA486D" w:rsidRPr="009C172F">
        <w:rPr>
          <w:rFonts w:ascii="HG丸ｺﾞｼｯｸM-PRO" w:eastAsia="HG丸ｺﾞｼｯｸM-PRO" w:hAnsi="HG丸ｺﾞｼｯｸM-PRO" w:hint="eastAsia"/>
          <w:spacing w:val="2"/>
          <w:sz w:val="24"/>
          <w:szCs w:val="24"/>
        </w:rPr>
        <w:t>の</w:t>
      </w:r>
      <w:r w:rsidR="000B5B45" w:rsidRPr="009C172F">
        <w:rPr>
          <w:rFonts w:ascii="HG丸ｺﾞｼｯｸM-PRO" w:eastAsia="HG丸ｺﾞｼｯｸM-PRO" w:hAnsi="HG丸ｺﾞｼｯｸM-PRO" w:hint="eastAsia"/>
          <w:spacing w:val="2"/>
          <w:sz w:val="24"/>
          <w:szCs w:val="24"/>
        </w:rPr>
        <w:t>アンケート調査</w:t>
      </w:r>
      <w:bookmarkEnd w:id="8"/>
      <w:r w:rsidR="000B5B45" w:rsidRPr="009C172F">
        <w:rPr>
          <w:rFonts w:ascii="HG丸ｺﾞｼｯｸM-PRO" w:eastAsia="HG丸ｺﾞｼｯｸM-PRO" w:hAnsi="HG丸ｺﾞｼｯｸM-PRO" w:hint="eastAsia"/>
          <w:spacing w:val="2"/>
          <w:sz w:val="24"/>
          <w:szCs w:val="24"/>
        </w:rPr>
        <w:t>の設計・実施・集計・分析</w:t>
      </w:r>
      <w:bookmarkEnd w:id="6"/>
    </w:p>
    <w:p w:rsidR="00A07C6D" w:rsidRPr="003B0596" w:rsidRDefault="00A07C6D" w:rsidP="00170D8C">
      <w:pPr>
        <w:spacing w:line="360" w:lineRule="exact"/>
        <w:ind w:firstLineChars="200" w:firstLine="488"/>
        <w:jc w:val="left"/>
        <w:rPr>
          <w:rFonts w:ascii="HG丸ｺﾞｼｯｸM-PRO" w:eastAsia="HG丸ｺﾞｼｯｸM-PRO" w:hAnsi="HG丸ｺﾞｼｯｸM-PRO"/>
          <w:spacing w:val="2"/>
          <w:sz w:val="24"/>
          <w:szCs w:val="24"/>
        </w:rPr>
      </w:pPr>
      <w:bookmarkStart w:id="9" w:name="_Hlk5296087"/>
      <w:bookmarkEnd w:id="7"/>
      <w:r w:rsidRPr="009C172F">
        <w:rPr>
          <w:rFonts w:ascii="HG丸ｺﾞｼｯｸM-PRO" w:eastAsia="HG丸ｺﾞｼｯｸM-PRO" w:hAnsi="HG丸ｺﾞｼｯｸM-PRO" w:hint="eastAsia"/>
          <w:spacing w:val="2"/>
          <w:sz w:val="24"/>
          <w:szCs w:val="24"/>
        </w:rPr>
        <w:t>(</w:t>
      </w:r>
      <w:r>
        <w:rPr>
          <w:rFonts w:ascii="HG丸ｺﾞｼｯｸM-PRO" w:eastAsia="HG丸ｺﾞｼｯｸM-PRO" w:hAnsi="HG丸ｺﾞｼｯｸM-PRO" w:hint="eastAsia"/>
          <w:spacing w:val="2"/>
          <w:sz w:val="24"/>
          <w:szCs w:val="24"/>
        </w:rPr>
        <w:t>４</w:t>
      </w:r>
      <w:r w:rsidRPr="009C172F">
        <w:rPr>
          <w:rFonts w:ascii="HG丸ｺﾞｼｯｸM-PRO" w:eastAsia="HG丸ｺﾞｼｯｸM-PRO" w:hAnsi="HG丸ｺﾞｼｯｸM-PRO" w:hint="eastAsia"/>
          <w:spacing w:val="2"/>
          <w:sz w:val="24"/>
          <w:szCs w:val="24"/>
        </w:rPr>
        <w:t>)</w:t>
      </w:r>
      <w:r w:rsidR="00C412DD">
        <w:rPr>
          <w:rFonts w:ascii="HG丸ｺﾞｼｯｸM-PRO" w:eastAsia="HG丸ｺﾞｼｯｸM-PRO" w:hAnsi="HG丸ｺﾞｼｯｸM-PRO"/>
          <w:spacing w:val="2"/>
          <w:sz w:val="24"/>
          <w:szCs w:val="24"/>
        </w:rPr>
        <w:t xml:space="preserve"> </w:t>
      </w:r>
      <w:r w:rsidRPr="003B0596">
        <w:rPr>
          <w:rFonts w:ascii="HG丸ｺﾞｼｯｸM-PRO" w:eastAsia="HG丸ｺﾞｼｯｸM-PRO" w:hAnsi="HG丸ｺﾞｼｯｸM-PRO" w:hint="eastAsia"/>
          <w:spacing w:val="2"/>
          <w:sz w:val="24"/>
          <w:szCs w:val="24"/>
        </w:rPr>
        <w:t>試食イベント</w:t>
      </w:r>
      <w:r w:rsidR="00C412DD" w:rsidRPr="003B0596">
        <w:rPr>
          <w:rFonts w:ascii="HG丸ｺﾞｼｯｸM-PRO" w:eastAsia="HG丸ｺﾞｼｯｸM-PRO" w:hAnsi="HG丸ｺﾞｼｯｸM-PRO" w:hint="eastAsia"/>
          <w:spacing w:val="2"/>
          <w:sz w:val="24"/>
          <w:szCs w:val="24"/>
        </w:rPr>
        <w:t>の</w:t>
      </w:r>
      <w:r w:rsidRPr="003B0596">
        <w:rPr>
          <w:rFonts w:ascii="HG丸ｺﾞｼｯｸM-PRO" w:eastAsia="HG丸ｺﾞｼｯｸM-PRO" w:hAnsi="HG丸ｺﾞｼｯｸM-PRO" w:hint="eastAsia"/>
          <w:spacing w:val="2"/>
          <w:sz w:val="24"/>
          <w:szCs w:val="24"/>
        </w:rPr>
        <w:t>開催</w:t>
      </w:r>
    </w:p>
    <w:p w:rsidR="000B5B45" w:rsidRDefault="000B5B45" w:rsidP="00170D8C">
      <w:pPr>
        <w:spacing w:line="360" w:lineRule="exact"/>
        <w:ind w:firstLineChars="200" w:firstLine="488"/>
        <w:jc w:val="left"/>
        <w:rPr>
          <w:rFonts w:ascii="HG丸ｺﾞｼｯｸM-PRO" w:eastAsia="HG丸ｺﾞｼｯｸM-PRO" w:hAnsi="HG丸ｺﾞｼｯｸM-PRO"/>
          <w:spacing w:val="2"/>
          <w:sz w:val="24"/>
          <w:szCs w:val="24"/>
        </w:rPr>
      </w:pPr>
      <w:r w:rsidRPr="009C172F">
        <w:rPr>
          <w:rFonts w:ascii="HG丸ｺﾞｼｯｸM-PRO" w:eastAsia="HG丸ｺﾞｼｯｸM-PRO" w:hAnsi="HG丸ｺﾞｼｯｸM-PRO" w:hint="eastAsia"/>
          <w:spacing w:val="2"/>
          <w:sz w:val="24"/>
          <w:szCs w:val="24"/>
        </w:rPr>
        <w:t>(</w:t>
      </w:r>
      <w:r w:rsidR="00A07C6D">
        <w:rPr>
          <w:rFonts w:ascii="HG丸ｺﾞｼｯｸM-PRO" w:eastAsia="HG丸ｺﾞｼｯｸM-PRO" w:hAnsi="HG丸ｺﾞｼｯｸM-PRO" w:hint="eastAsia"/>
          <w:spacing w:val="2"/>
          <w:sz w:val="24"/>
          <w:szCs w:val="24"/>
        </w:rPr>
        <w:t>５</w:t>
      </w:r>
      <w:r w:rsidRPr="009C172F">
        <w:rPr>
          <w:rFonts w:ascii="HG丸ｺﾞｼｯｸM-PRO" w:eastAsia="HG丸ｺﾞｼｯｸM-PRO" w:hAnsi="HG丸ｺﾞｼｯｸM-PRO" w:hint="eastAsia"/>
          <w:spacing w:val="2"/>
          <w:sz w:val="24"/>
          <w:szCs w:val="24"/>
        </w:rPr>
        <w:t>)</w:t>
      </w:r>
      <w:r w:rsidR="0026787B" w:rsidRPr="009C172F">
        <w:rPr>
          <w:rFonts w:ascii="HG丸ｺﾞｼｯｸM-PRO" w:eastAsia="HG丸ｺﾞｼｯｸM-PRO" w:hAnsi="HG丸ｺﾞｼｯｸM-PRO"/>
          <w:spacing w:val="2"/>
          <w:sz w:val="24"/>
          <w:szCs w:val="24"/>
        </w:rPr>
        <w:t xml:space="preserve"> </w:t>
      </w:r>
      <w:r w:rsidRPr="009C172F">
        <w:rPr>
          <w:rFonts w:ascii="HG丸ｺﾞｼｯｸM-PRO" w:eastAsia="HG丸ｺﾞｼｯｸM-PRO" w:hAnsi="HG丸ｺﾞｼｯｸM-PRO" w:hint="eastAsia"/>
          <w:spacing w:val="2"/>
          <w:sz w:val="24"/>
          <w:szCs w:val="24"/>
        </w:rPr>
        <w:t>商品のブラッシュアップ提案書の作成、事業者への</w:t>
      </w:r>
      <w:r w:rsidR="00297D2E">
        <w:rPr>
          <w:rFonts w:ascii="HG丸ｺﾞｼｯｸM-PRO" w:eastAsia="HG丸ｺﾞｼｯｸM-PRO" w:hAnsi="HG丸ｺﾞｼｯｸM-PRO" w:hint="eastAsia"/>
          <w:spacing w:val="2"/>
          <w:sz w:val="24"/>
          <w:szCs w:val="24"/>
        </w:rPr>
        <w:t>提案</w:t>
      </w:r>
    </w:p>
    <w:p w:rsidR="001C32FE" w:rsidRPr="009C172F" w:rsidRDefault="001C32FE" w:rsidP="00395793">
      <w:pPr>
        <w:spacing w:line="360" w:lineRule="exact"/>
        <w:ind w:firstLineChars="450" w:firstLine="1098"/>
        <w:jc w:val="left"/>
        <w:rPr>
          <w:rFonts w:ascii="HG丸ｺﾞｼｯｸM-PRO" w:eastAsia="HG丸ｺﾞｼｯｸM-PRO" w:hAnsi="HG丸ｺﾞｼｯｸM-PRO"/>
          <w:spacing w:val="2"/>
          <w:sz w:val="24"/>
          <w:szCs w:val="24"/>
        </w:rPr>
      </w:pPr>
    </w:p>
    <w:bookmarkEnd w:id="3"/>
    <w:bookmarkEnd w:id="9"/>
    <w:p w:rsidR="006C61E9" w:rsidRPr="00CD0374" w:rsidRDefault="006C61E9" w:rsidP="00170D8C">
      <w:pPr>
        <w:spacing w:line="360" w:lineRule="exact"/>
        <w:rPr>
          <w:rFonts w:ascii="HG丸ｺﾞｼｯｸM-PRO" w:eastAsia="HG丸ｺﾞｼｯｸM-PRO" w:hAnsi="HG丸ｺﾞｼｯｸM-PRO"/>
          <w:b/>
          <w:sz w:val="24"/>
          <w:szCs w:val="24"/>
        </w:rPr>
      </w:pPr>
      <w:r w:rsidRPr="00CD0374">
        <w:rPr>
          <w:rFonts w:ascii="HG丸ｺﾞｼｯｸM-PRO" w:eastAsia="HG丸ｺﾞｼｯｸM-PRO" w:hAnsi="HG丸ｺﾞｼｯｸM-PRO" w:hint="eastAsia"/>
          <w:b/>
          <w:sz w:val="24"/>
          <w:szCs w:val="24"/>
        </w:rPr>
        <w:t>４</w:t>
      </w:r>
      <w:r w:rsidR="00020BDA" w:rsidRPr="00CD0374">
        <w:rPr>
          <w:rFonts w:ascii="HG丸ｺﾞｼｯｸM-PRO" w:eastAsia="HG丸ｺﾞｼｯｸM-PRO" w:hAnsi="HG丸ｺﾞｼｯｸM-PRO" w:hint="eastAsia"/>
          <w:b/>
          <w:sz w:val="24"/>
          <w:szCs w:val="24"/>
        </w:rPr>
        <w:t xml:space="preserve">　</w:t>
      </w:r>
      <w:r w:rsidRPr="00CD0374">
        <w:rPr>
          <w:rFonts w:ascii="HG丸ｺﾞｼｯｸM-PRO" w:eastAsia="HG丸ｺﾞｼｯｸM-PRO" w:hAnsi="HG丸ｺﾞｼｯｸM-PRO" w:hint="eastAsia"/>
          <w:b/>
          <w:sz w:val="24"/>
          <w:szCs w:val="24"/>
        </w:rPr>
        <w:t>仕様等</w:t>
      </w:r>
    </w:p>
    <w:p w:rsidR="00AC14D4" w:rsidRPr="009C172F" w:rsidRDefault="00AC14D4" w:rsidP="00170D8C">
      <w:pPr>
        <w:spacing w:line="360" w:lineRule="exact"/>
        <w:ind w:left="120" w:hangingChars="50" w:hanging="120"/>
        <w:rPr>
          <w:rFonts w:ascii="HG丸ｺﾞｼｯｸM-PRO" w:eastAsia="HG丸ｺﾞｼｯｸM-PRO" w:hAnsi="HG丸ｺﾞｼｯｸM-PRO"/>
          <w:spacing w:val="2"/>
          <w:sz w:val="24"/>
          <w:szCs w:val="24"/>
        </w:rPr>
      </w:pPr>
      <w:r w:rsidRPr="009C172F">
        <w:rPr>
          <w:rFonts w:ascii="HG丸ｺﾞｼｯｸM-PRO" w:eastAsia="HG丸ｺﾞｼｯｸM-PRO" w:hAnsi="HG丸ｺﾞｼｯｸM-PRO" w:hint="eastAsia"/>
          <w:sz w:val="24"/>
          <w:szCs w:val="24"/>
        </w:rPr>
        <w:t xml:space="preserve">　◆調査商品数</w:t>
      </w:r>
    </w:p>
    <w:p w:rsidR="00AC14D4" w:rsidRDefault="00AC14D4" w:rsidP="00170D8C">
      <w:pPr>
        <w:spacing w:line="360" w:lineRule="exact"/>
        <w:ind w:left="488" w:hangingChars="200" w:hanging="488"/>
        <w:rPr>
          <w:rFonts w:ascii="HG丸ｺﾞｼｯｸM-PRO" w:eastAsia="HG丸ｺﾞｼｯｸM-PRO" w:hAnsi="HG丸ｺﾞｼｯｸM-PRO"/>
          <w:spacing w:val="2"/>
          <w:sz w:val="24"/>
          <w:szCs w:val="24"/>
        </w:rPr>
      </w:pPr>
      <w:r w:rsidRPr="009C172F">
        <w:rPr>
          <w:rFonts w:ascii="HG丸ｺﾞｼｯｸM-PRO" w:eastAsia="HG丸ｺﾞｼｯｸM-PRO" w:hAnsi="HG丸ｺﾞｼｯｸM-PRO" w:hint="eastAsia"/>
          <w:spacing w:val="2"/>
          <w:sz w:val="24"/>
          <w:szCs w:val="24"/>
        </w:rPr>
        <w:t xml:space="preserve">　　</w:t>
      </w:r>
      <w:r w:rsidR="00F30B98" w:rsidRPr="009C172F">
        <w:rPr>
          <w:rFonts w:ascii="HG丸ｺﾞｼｯｸM-PRO" w:eastAsia="HG丸ｺﾞｼｯｸM-PRO" w:hAnsi="HG丸ｺﾞｼｯｸM-PRO" w:hint="eastAsia"/>
          <w:spacing w:val="2"/>
          <w:sz w:val="24"/>
          <w:szCs w:val="24"/>
        </w:rPr>
        <w:t>委託者が公募により</w:t>
      </w:r>
      <w:r w:rsidR="000E5A6E">
        <w:rPr>
          <w:rFonts w:ascii="HG丸ｺﾞｼｯｸM-PRO" w:eastAsia="HG丸ｺﾞｼｯｸM-PRO" w:hAnsi="HG丸ｺﾞｼｯｸM-PRO" w:hint="eastAsia"/>
          <w:spacing w:val="2"/>
          <w:sz w:val="24"/>
          <w:szCs w:val="24"/>
        </w:rPr>
        <w:t>選定した</w:t>
      </w:r>
      <w:r w:rsidRPr="009C172F">
        <w:rPr>
          <w:rFonts w:ascii="HG丸ｺﾞｼｯｸM-PRO" w:eastAsia="HG丸ｺﾞｼｯｸM-PRO" w:hAnsi="HG丸ｺﾞｼｯｸM-PRO" w:hint="eastAsia"/>
          <w:spacing w:val="2"/>
          <w:sz w:val="24"/>
          <w:szCs w:val="24"/>
        </w:rPr>
        <w:t>８０商品</w:t>
      </w:r>
    </w:p>
    <w:tbl>
      <w:tblPr>
        <w:tblStyle w:val="a6"/>
        <w:tblW w:w="0" w:type="auto"/>
        <w:tblInd w:w="846" w:type="dxa"/>
        <w:tblLook w:val="04A0" w:firstRow="1" w:lastRow="0" w:firstColumn="1" w:lastColumn="0" w:noHBand="0" w:noVBand="1"/>
      </w:tblPr>
      <w:tblGrid>
        <w:gridCol w:w="8788"/>
      </w:tblGrid>
      <w:tr w:rsidR="00CD0374" w:rsidTr="00CD0374">
        <w:tc>
          <w:tcPr>
            <w:tcW w:w="8788" w:type="dxa"/>
          </w:tcPr>
          <w:p w:rsidR="00CD0374" w:rsidRDefault="00CD0374" w:rsidP="0075193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rsidR="00CD0374" w:rsidRDefault="00CD0374" w:rsidP="0075193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0374">
              <w:rPr>
                <w:rFonts w:ascii="HG丸ｺﾞｼｯｸM-PRO" w:eastAsia="HG丸ｺﾞｼｯｸM-PRO" w:hAnsi="HG丸ｺﾞｼｯｸM-PRO" w:hint="eastAsia"/>
                <w:sz w:val="24"/>
                <w:szCs w:val="24"/>
              </w:rPr>
              <w:t>１企業２商品程度を想定</w:t>
            </w:r>
            <w:r w:rsidR="000C26BD" w:rsidRPr="003B0596">
              <w:rPr>
                <w:rFonts w:ascii="HG丸ｺﾞｼｯｸM-PRO" w:eastAsia="HG丸ｺﾞｼｯｸM-PRO" w:hAnsi="HG丸ｺﾞｼｯｸM-PRO" w:hint="eastAsia"/>
                <w:sz w:val="24"/>
                <w:szCs w:val="24"/>
              </w:rPr>
              <w:t>（ただし、</w:t>
            </w:r>
            <w:r w:rsidR="00BA1AE5" w:rsidRPr="003B0596">
              <w:rPr>
                <w:rFonts w:ascii="HG丸ｺﾞｼｯｸM-PRO" w:eastAsia="HG丸ｺﾞｼｯｸM-PRO" w:hAnsi="HG丸ｺﾞｼｯｸM-PRO" w:hint="eastAsia"/>
                <w:sz w:val="24"/>
                <w:szCs w:val="24"/>
              </w:rPr>
              <w:t>1企業3商品以上の申込も可能とする）</w:t>
            </w:r>
          </w:p>
          <w:p w:rsidR="00671C0A" w:rsidRPr="00395793" w:rsidRDefault="00395793" w:rsidP="00671C0A">
            <w:pPr>
              <w:spacing w:line="360" w:lineRule="exact"/>
              <w:rPr>
                <w:rFonts w:ascii="HG丸ｺﾞｼｯｸM-PRO" w:eastAsia="HG丸ｺﾞｼｯｸM-PRO" w:hAnsi="HG丸ｺﾞｼｯｸM-PRO"/>
                <w:color w:val="2E74B5" w:themeColor="accent1" w:themeShade="BF"/>
                <w:sz w:val="24"/>
                <w:szCs w:val="24"/>
              </w:rPr>
            </w:pPr>
            <w:r>
              <w:rPr>
                <w:rFonts w:ascii="HG丸ｺﾞｼｯｸM-PRO" w:eastAsia="HG丸ｺﾞｼｯｸM-PRO" w:hAnsi="HG丸ｺﾞｼｯｸM-PRO" w:hint="eastAsia"/>
                <w:sz w:val="24"/>
                <w:szCs w:val="24"/>
              </w:rPr>
              <w:t xml:space="preserve">　</w:t>
            </w:r>
            <w:r w:rsidR="00671C0A" w:rsidRPr="003B0596">
              <w:rPr>
                <w:rFonts w:ascii="HG丸ｺﾞｼｯｸM-PRO" w:eastAsia="HG丸ｺﾞｼｯｸM-PRO" w:hAnsi="HG丸ｺﾞｼｯｸM-PRO" w:hint="eastAsia"/>
                <w:sz w:val="24"/>
                <w:szCs w:val="24"/>
              </w:rPr>
              <w:t>★既存商品、新商品のどちらでも可</w:t>
            </w:r>
          </w:p>
          <w:p w:rsidR="00671C0A" w:rsidRPr="003B0596" w:rsidRDefault="00395793" w:rsidP="00671C0A">
            <w:pPr>
              <w:spacing w:line="360" w:lineRule="exact"/>
              <w:ind w:firstLineChars="100" w:firstLine="240"/>
              <w:rPr>
                <w:rFonts w:ascii="HG丸ｺﾞｼｯｸM-PRO" w:eastAsia="HG丸ｺﾞｼｯｸM-PRO" w:hAnsi="HG丸ｺﾞｼｯｸM-PRO"/>
                <w:sz w:val="24"/>
                <w:szCs w:val="24"/>
              </w:rPr>
            </w:pPr>
            <w:r w:rsidRPr="003B0596">
              <w:rPr>
                <w:rFonts w:ascii="HG丸ｺﾞｼｯｸM-PRO" w:eastAsia="HG丸ｺﾞｼｯｸM-PRO" w:hAnsi="HG丸ｺﾞｼｯｸM-PRO" w:hint="eastAsia"/>
                <w:sz w:val="24"/>
                <w:szCs w:val="24"/>
              </w:rPr>
              <w:t>★</w:t>
            </w:r>
            <w:bookmarkStart w:id="10" w:name="_Hlk6334728"/>
            <w:bookmarkStart w:id="11" w:name="_Hlk6334631"/>
            <w:bookmarkStart w:id="12" w:name="_Hlk6334571"/>
            <w:r w:rsidR="00671C0A" w:rsidRPr="003B0596">
              <w:rPr>
                <w:rFonts w:ascii="HG丸ｺﾞｼｯｸM-PRO" w:eastAsia="HG丸ｺﾞｼｯｸM-PRO" w:hAnsi="HG丸ｺﾞｼｯｸM-PRO" w:hint="eastAsia"/>
                <w:sz w:val="24"/>
                <w:szCs w:val="24"/>
              </w:rPr>
              <w:t>冷凍品・冷蔵品・調理が必要な商品</w:t>
            </w:r>
            <w:bookmarkEnd w:id="10"/>
            <w:r w:rsidR="00671C0A" w:rsidRPr="003B0596">
              <w:rPr>
                <w:rFonts w:ascii="HG丸ｺﾞｼｯｸM-PRO" w:eastAsia="HG丸ｺﾞｼｯｸM-PRO" w:hAnsi="HG丸ｺﾞｼｯｸM-PRO" w:hint="eastAsia"/>
                <w:sz w:val="24"/>
                <w:szCs w:val="24"/>
              </w:rPr>
              <w:t>は、</w:t>
            </w:r>
            <w:bookmarkEnd w:id="11"/>
            <w:r w:rsidR="00671C0A" w:rsidRPr="003B0596">
              <w:rPr>
                <w:rFonts w:ascii="HG丸ｺﾞｼｯｸM-PRO" w:eastAsia="HG丸ｺﾞｼｯｸM-PRO" w:hAnsi="HG丸ｺﾞｼｯｸM-PRO" w:hint="eastAsia"/>
                <w:sz w:val="24"/>
                <w:szCs w:val="24"/>
              </w:rPr>
              <w:t>特定の調査箇所のみで実施する。</w:t>
            </w:r>
            <w:bookmarkEnd w:id="12"/>
          </w:p>
          <w:p w:rsidR="00CD0374" w:rsidRDefault="00CD0374" w:rsidP="0075193C">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D0374">
              <w:rPr>
                <w:rFonts w:ascii="HG丸ｺﾞｼｯｸM-PRO" w:eastAsia="HG丸ｺﾞｼｯｸM-PRO" w:hAnsi="HG丸ｺﾞｼｯｸM-PRO" w:hint="eastAsia"/>
                <w:sz w:val="24"/>
                <w:szCs w:val="24"/>
              </w:rPr>
              <w:t>委託者が事業者から対象の商品シートと商品サンプルを徴集</w:t>
            </w:r>
          </w:p>
          <w:p w:rsidR="00CD0374" w:rsidRDefault="00CD0374" w:rsidP="00CD0374">
            <w:pPr>
              <w:spacing w:line="360" w:lineRule="exact"/>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E5A6E">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シートには希望する調査箇所等も記載）</w:t>
            </w:r>
          </w:p>
        </w:tc>
      </w:tr>
    </w:tbl>
    <w:p w:rsidR="00CD0374" w:rsidRPr="009C172F" w:rsidRDefault="00CD0374" w:rsidP="00CD0374">
      <w:pPr>
        <w:spacing w:line="360" w:lineRule="exact"/>
        <w:ind w:left="120" w:hangingChars="50" w:hanging="120"/>
        <w:rPr>
          <w:rFonts w:ascii="HG丸ｺﾞｼｯｸM-PRO" w:eastAsia="HG丸ｺﾞｼｯｸM-PRO" w:hAnsi="HG丸ｺﾞｼｯｸM-PRO"/>
          <w:spacing w:val="2"/>
          <w:sz w:val="24"/>
          <w:szCs w:val="24"/>
        </w:rPr>
      </w:pPr>
      <w:bookmarkStart w:id="13" w:name="_Hlk5310099"/>
      <w:r w:rsidRPr="009C172F">
        <w:rPr>
          <w:rFonts w:ascii="HG丸ｺﾞｼｯｸM-PRO" w:eastAsia="HG丸ｺﾞｼｯｸM-PRO" w:hAnsi="HG丸ｺﾞｼｯｸM-PRO" w:hint="eastAsia"/>
          <w:sz w:val="24"/>
          <w:szCs w:val="24"/>
        </w:rPr>
        <w:t xml:space="preserve">　◆調査</w:t>
      </w:r>
      <w:r>
        <w:rPr>
          <w:rFonts w:ascii="HG丸ｺﾞｼｯｸM-PRO" w:eastAsia="HG丸ｺﾞｼｯｸM-PRO" w:hAnsi="HG丸ｺﾞｼｯｸM-PRO" w:hint="eastAsia"/>
          <w:sz w:val="24"/>
          <w:szCs w:val="24"/>
        </w:rPr>
        <w:t>箇所</w:t>
      </w:r>
    </w:p>
    <w:p w:rsidR="00CD0374" w:rsidRDefault="00CD0374" w:rsidP="00CD0374">
      <w:pPr>
        <w:spacing w:line="360" w:lineRule="exact"/>
        <w:ind w:left="732" w:hangingChars="300" w:hanging="732"/>
        <w:rPr>
          <w:rFonts w:ascii="HG丸ｺﾞｼｯｸM-PRO" w:eastAsia="HG丸ｺﾞｼｯｸM-PRO" w:hAnsi="HG丸ｺﾞｼｯｸM-PRO"/>
          <w:color w:val="2E74B5" w:themeColor="accent1" w:themeShade="BF"/>
          <w:spacing w:val="2"/>
          <w:sz w:val="24"/>
          <w:szCs w:val="24"/>
        </w:rPr>
      </w:pPr>
      <w:r w:rsidRPr="009C172F">
        <w:rPr>
          <w:rFonts w:ascii="HG丸ｺﾞｼｯｸM-PRO" w:eastAsia="HG丸ｺﾞｼｯｸM-PRO" w:hAnsi="HG丸ｺﾞｼｯｸM-PRO" w:hint="eastAsia"/>
          <w:spacing w:val="2"/>
          <w:sz w:val="24"/>
          <w:szCs w:val="24"/>
        </w:rPr>
        <w:t xml:space="preserve">　　</w:t>
      </w:r>
      <w:r>
        <w:rPr>
          <w:rFonts w:ascii="HG丸ｺﾞｼｯｸM-PRO" w:eastAsia="HG丸ｺﾞｼｯｸM-PRO" w:hAnsi="HG丸ｺﾞｼｯｸM-PRO" w:hint="eastAsia"/>
          <w:spacing w:val="2"/>
          <w:sz w:val="24"/>
          <w:szCs w:val="24"/>
        </w:rPr>
        <w:t xml:space="preserve">　</w:t>
      </w:r>
      <w:r w:rsidR="00395793" w:rsidRPr="003B0596">
        <w:rPr>
          <w:rFonts w:ascii="HG丸ｺﾞｼｯｸM-PRO" w:eastAsia="HG丸ｺﾞｼｯｸM-PRO" w:hAnsi="HG丸ｺﾞｼｯｸM-PRO" w:hint="eastAsia"/>
          <w:spacing w:val="2"/>
          <w:sz w:val="24"/>
          <w:szCs w:val="24"/>
        </w:rPr>
        <w:t>原則として、</w:t>
      </w:r>
      <w:r w:rsidRPr="009C172F">
        <w:rPr>
          <w:rFonts w:ascii="HG丸ｺﾞｼｯｸM-PRO" w:eastAsia="HG丸ｺﾞｼｯｸM-PRO" w:hAnsi="HG丸ｺﾞｼｯｸM-PRO" w:hint="eastAsia"/>
          <w:spacing w:val="2"/>
          <w:sz w:val="24"/>
          <w:szCs w:val="24"/>
        </w:rPr>
        <w:t>委託者が</w:t>
      </w:r>
      <w:r>
        <w:rPr>
          <w:rFonts w:ascii="HG丸ｺﾞｼｯｸM-PRO" w:eastAsia="HG丸ｺﾞｼｯｸM-PRO" w:hAnsi="HG丸ｺﾞｼｯｸM-PRO" w:hint="eastAsia"/>
          <w:spacing w:val="2"/>
          <w:sz w:val="24"/>
          <w:szCs w:val="24"/>
        </w:rPr>
        <w:t>選定した</w:t>
      </w:r>
      <w:r w:rsidR="003B0596">
        <w:rPr>
          <w:rFonts w:ascii="HG丸ｺﾞｼｯｸM-PRO" w:eastAsia="HG丸ｺﾞｼｯｸM-PRO" w:hAnsi="HG丸ｺﾞｼｯｸM-PRO" w:hint="eastAsia"/>
          <w:spacing w:val="2"/>
          <w:sz w:val="24"/>
          <w:szCs w:val="24"/>
        </w:rPr>
        <w:t>25</w:t>
      </w:r>
      <w:r w:rsidRPr="009C172F">
        <w:rPr>
          <w:rFonts w:ascii="HG丸ｺﾞｼｯｸM-PRO" w:eastAsia="HG丸ｺﾞｼｯｸM-PRO" w:hAnsi="HG丸ｺﾞｼｯｸM-PRO" w:hint="eastAsia"/>
          <w:spacing w:val="2"/>
          <w:sz w:val="24"/>
          <w:szCs w:val="24"/>
        </w:rPr>
        <w:t>の候補箇所</w:t>
      </w:r>
      <w:r>
        <w:rPr>
          <w:rFonts w:ascii="HG丸ｺﾞｼｯｸM-PRO" w:eastAsia="HG丸ｺﾞｼｯｸM-PRO" w:hAnsi="HG丸ｺﾞｼｯｸM-PRO" w:hint="eastAsia"/>
          <w:spacing w:val="2"/>
          <w:sz w:val="24"/>
          <w:szCs w:val="24"/>
        </w:rPr>
        <w:t>の中から</w:t>
      </w:r>
      <w:r w:rsidRPr="009C172F">
        <w:rPr>
          <w:rFonts w:ascii="HG丸ｺﾞｼｯｸM-PRO" w:eastAsia="HG丸ｺﾞｼｯｸM-PRO" w:hAnsi="HG丸ｺﾞｼｯｸM-PRO" w:hint="eastAsia"/>
          <w:spacing w:val="2"/>
          <w:sz w:val="24"/>
          <w:szCs w:val="24"/>
        </w:rPr>
        <w:t>、受託者の助言を受け</w:t>
      </w:r>
      <w:r>
        <w:rPr>
          <w:rFonts w:ascii="HG丸ｺﾞｼｯｸM-PRO" w:eastAsia="HG丸ｺﾞｼｯｸM-PRO" w:hAnsi="HG丸ｺﾞｼｯｸM-PRO" w:hint="eastAsia"/>
          <w:spacing w:val="2"/>
          <w:sz w:val="24"/>
          <w:szCs w:val="24"/>
        </w:rPr>
        <w:t>て、</w:t>
      </w:r>
      <w:r w:rsidRPr="009C172F">
        <w:rPr>
          <w:rFonts w:ascii="HG丸ｺﾞｼｯｸM-PRO" w:eastAsia="HG丸ｺﾞｼｯｸM-PRO" w:hAnsi="HG丸ｺﾞｼｯｸM-PRO" w:hint="eastAsia"/>
          <w:spacing w:val="2"/>
          <w:sz w:val="24"/>
          <w:szCs w:val="24"/>
        </w:rPr>
        <w:t>事業者が各商品で２箇所ずつの調査箇所を選定する</w:t>
      </w:r>
      <w:r w:rsidRPr="00395793">
        <w:rPr>
          <w:rFonts w:ascii="HG丸ｺﾞｼｯｸM-PRO" w:eastAsia="HG丸ｺﾞｼｯｸM-PRO" w:hAnsi="HG丸ｺﾞｼｯｸM-PRO" w:hint="eastAsia"/>
          <w:color w:val="2E74B5" w:themeColor="accent1" w:themeShade="BF"/>
          <w:spacing w:val="2"/>
          <w:sz w:val="24"/>
          <w:szCs w:val="24"/>
        </w:rPr>
        <w:t>。</w:t>
      </w:r>
    </w:p>
    <w:p w:rsidR="005E13F5" w:rsidRPr="003B0596" w:rsidRDefault="00395793" w:rsidP="004255DA">
      <w:pPr>
        <w:spacing w:line="360" w:lineRule="exact"/>
        <w:ind w:left="732" w:hangingChars="300" w:hanging="732"/>
        <w:rPr>
          <w:rFonts w:ascii="HG丸ｺﾞｼｯｸM-PRO" w:eastAsia="HG丸ｺﾞｼｯｸM-PRO" w:hAnsi="HG丸ｺﾞｼｯｸM-PRO"/>
          <w:spacing w:val="2"/>
          <w:sz w:val="24"/>
          <w:szCs w:val="24"/>
        </w:rPr>
      </w:pPr>
      <w:r w:rsidRPr="003B0596">
        <w:rPr>
          <w:rFonts w:ascii="HG丸ｺﾞｼｯｸM-PRO" w:eastAsia="HG丸ｺﾞｼｯｸM-PRO" w:hAnsi="HG丸ｺﾞｼｯｸM-PRO" w:hint="eastAsia"/>
          <w:spacing w:val="2"/>
          <w:sz w:val="24"/>
          <w:szCs w:val="24"/>
        </w:rPr>
        <w:t xml:space="preserve">　　　ただし、充分な効果が</w:t>
      </w:r>
      <w:r w:rsidR="004255DA" w:rsidRPr="003B0596">
        <w:rPr>
          <w:rFonts w:ascii="HG丸ｺﾞｼｯｸM-PRO" w:eastAsia="HG丸ｺﾞｼｯｸM-PRO" w:hAnsi="HG丸ｺﾞｼｯｸM-PRO" w:hint="eastAsia"/>
          <w:spacing w:val="2"/>
          <w:sz w:val="24"/>
          <w:szCs w:val="24"/>
        </w:rPr>
        <w:t>見込める</w:t>
      </w:r>
      <w:r w:rsidR="00B62959" w:rsidRPr="003B0596">
        <w:rPr>
          <w:rFonts w:ascii="HG丸ｺﾞｼｯｸM-PRO" w:eastAsia="HG丸ｺﾞｼｯｸM-PRO" w:hAnsi="HG丸ｺﾞｼｯｸM-PRO" w:hint="eastAsia"/>
          <w:spacing w:val="2"/>
          <w:sz w:val="24"/>
          <w:szCs w:val="24"/>
        </w:rPr>
        <w:t>調査箇所に一部変更</w:t>
      </w:r>
      <w:r w:rsidR="00671C0A" w:rsidRPr="003B0596">
        <w:rPr>
          <w:rFonts w:ascii="HG丸ｺﾞｼｯｸM-PRO" w:eastAsia="HG丸ｺﾞｼｯｸM-PRO" w:hAnsi="HG丸ｺﾞｼｯｸM-PRO" w:hint="eastAsia"/>
          <w:spacing w:val="2"/>
          <w:sz w:val="24"/>
          <w:szCs w:val="24"/>
        </w:rPr>
        <w:t>して実施</w:t>
      </w:r>
      <w:r w:rsidR="00B62959" w:rsidRPr="003B0596">
        <w:rPr>
          <w:rFonts w:ascii="HG丸ｺﾞｼｯｸM-PRO" w:eastAsia="HG丸ｺﾞｼｯｸM-PRO" w:hAnsi="HG丸ｺﾞｼｯｸM-PRO" w:hint="eastAsia"/>
          <w:spacing w:val="2"/>
          <w:sz w:val="24"/>
          <w:szCs w:val="24"/>
        </w:rPr>
        <w:t>する</w:t>
      </w:r>
      <w:r w:rsidR="003B0596" w:rsidRPr="003B0596">
        <w:rPr>
          <w:rFonts w:ascii="HG丸ｺﾞｼｯｸM-PRO" w:eastAsia="HG丸ｺﾞｼｯｸM-PRO" w:hAnsi="HG丸ｺﾞｼｯｸM-PRO" w:hint="eastAsia"/>
          <w:spacing w:val="2"/>
          <w:sz w:val="24"/>
          <w:szCs w:val="24"/>
        </w:rPr>
        <w:t>ことや、</w:t>
      </w:r>
      <w:r w:rsidR="005E13F5" w:rsidRPr="003B0596">
        <w:rPr>
          <w:rFonts w:ascii="HG丸ｺﾞｼｯｸM-PRO" w:eastAsia="HG丸ｺﾞｼｯｸM-PRO" w:hAnsi="HG丸ｺﾞｼｯｸM-PRO" w:hint="eastAsia"/>
          <w:sz w:val="24"/>
          <w:szCs w:val="24"/>
        </w:rPr>
        <w:t>冷凍品・冷蔵品・調理が必要な商品の調査箇所を限定する</w:t>
      </w:r>
      <w:r w:rsidR="003B0596" w:rsidRPr="003B0596">
        <w:rPr>
          <w:rFonts w:ascii="HG丸ｺﾞｼｯｸM-PRO" w:eastAsia="HG丸ｺﾞｼｯｸM-PRO" w:hAnsi="HG丸ｺﾞｼｯｸM-PRO" w:hint="eastAsia"/>
          <w:sz w:val="24"/>
          <w:szCs w:val="24"/>
        </w:rPr>
        <w:t>こと</w:t>
      </w:r>
      <w:r w:rsidR="003B0596">
        <w:rPr>
          <w:rFonts w:ascii="HG丸ｺﾞｼｯｸM-PRO" w:eastAsia="HG丸ｺﾞｼｯｸM-PRO" w:hAnsi="HG丸ｺﾞｼｯｸM-PRO" w:hint="eastAsia"/>
          <w:sz w:val="24"/>
          <w:szCs w:val="24"/>
        </w:rPr>
        <w:t>を可能とする</w:t>
      </w:r>
      <w:r w:rsidR="005E13F5" w:rsidRPr="003B0596">
        <w:rPr>
          <w:rFonts w:ascii="HG丸ｺﾞｼｯｸM-PRO" w:eastAsia="HG丸ｺﾞｼｯｸM-PRO" w:hAnsi="HG丸ｺﾞｼｯｸM-PRO" w:hint="eastAsia"/>
          <w:sz w:val="24"/>
          <w:szCs w:val="24"/>
        </w:rPr>
        <w:t>。</w:t>
      </w:r>
      <w:r w:rsidR="003B0596">
        <w:rPr>
          <w:rFonts w:ascii="HG丸ｺﾞｼｯｸM-PRO" w:eastAsia="HG丸ｺﾞｼｯｸM-PRO" w:hAnsi="HG丸ｺﾞｼｯｸM-PRO" w:hint="eastAsia"/>
          <w:sz w:val="24"/>
          <w:szCs w:val="24"/>
        </w:rPr>
        <w:t>（提案可）</w:t>
      </w:r>
    </w:p>
    <w:tbl>
      <w:tblPr>
        <w:tblStyle w:val="a6"/>
        <w:tblW w:w="0" w:type="auto"/>
        <w:tblInd w:w="846" w:type="dxa"/>
        <w:tblLook w:val="04A0" w:firstRow="1" w:lastRow="0" w:firstColumn="1" w:lastColumn="0" w:noHBand="0" w:noVBand="1"/>
      </w:tblPr>
      <w:tblGrid>
        <w:gridCol w:w="8788"/>
      </w:tblGrid>
      <w:tr w:rsidR="00CD0374" w:rsidTr="0075193C">
        <w:tc>
          <w:tcPr>
            <w:tcW w:w="8788" w:type="dxa"/>
          </w:tcPr>
          <w:p w:rsidR="00CD0374" w:rsidRDefault="00CD0374" w:rsidP="0075193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rsidR="00CD0374" w:rsidRPr="00CD0374" w:rsidRDefault="00CD0374" w:rsidP="00CD0374">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0374">
              <w:rPr>
                <w:rFonts w:ascii="HG丸ｺﾞｼｯｸM-PRO" w:eastAsia="HG丸ｺﾞｼｯｸM-PRO" w:hAnsi="HG丸ｺﾞｼｯｸM-PRO" w:hint="eastAsia"/>
                <w:sz w:val="24"/>
                <w:szCs w:val="24"/>
              </w:rPr>
              <w:t>ホテル等の土産品売場【１４箇所】</w:t>
            </w:r>
          </w:p>
          <w:p w:rsidR="00CD0374" w:rsidRPr="00CD0374" w:rsidRDefault="00CD0374" w:rsidP="00CD0374">
            <w:pPr>
              <w:spacing w:line="360" w:lineRule="exact"/>
              <w:ind w:firstLineChars="300" w:firstLine="720"/>
              <w:rPr>
                <w:rFonts w:ascii="HG丸ｺﾞｼｯｸM-PRO" w:eastAsia="HG丸ｺﾞｼｯｸM-PRO" w:hAnsi="HG丸ｺﾞｼｯｸM-PRO"/>
                <w:sz w:val="24"/>
                <w:szCs w:val="24"/>
              </w:rPr>
            </w:pPr>
            <w:r w:rsidRPr="00CD0374">
              <w:rPr>
                <w:rFonts w:ascii="HG丸ｺﾞｼｯｸM-PRO" w:eastAsia="HG丸ｺﾞｼｯｸM-PRO" w:hAnsi="HG丸ｺﾞｼｯｸM-PRO" w:hint="eastAsia"/>
                <w:sz w:val="24"/>
                <w:szCs w:val="24"/>
              </w:rPr>
              <w:t>長崎市５箇所、大村市１箇所、島原半島２箇所、佐世保市２箇所、</w:t>
            </w:r>
          </w:p>
          <w:p w:rsidR="00CD0374" w:rsidRPr="00CD0374" w:rsidRDefault="00CD0374" w:rsidP="00CD0374">
            <w:pPr>
              <w:spacing w:line="360" w:lineRule="exact"/>
              <w:ind w:firstLineChars="300" w:firstLine="720"/>
              <w:rPr>
                <w:rFonts w:ascii="HG丸ｺﾞｼｯｸM-PRO" w:eastAsia="HG丸ｺﾞｼｯｸM-PRO" w:hAnsi="HG丸ｺﾞｼｯｸM-PRO"/>
                <w:sz w:val="24"/>
                <w:szCs w:val="24"/>
              </w:rPr>
            </w:pPr>
            <w:r w:rsidRPr="00CD0374">
              <w:rPr>
                <w:rFonts w:ascii="HG丸ｺﾞｼｯｸM-PRO" w:eastAsia="HG丸ｺﾞｼｯｸM-PRO" w:hAnsi="HG丸ｺﾞｼｯｸM-PRO" w:hint="eastAsia"/>
                <w:sz w:val="24"/>
                <w:szCs w:val="24"/>
              </w:rPr>
              <w:t>五島市１箇所、壱岐市１箇所、対馬市１箇所、新上五島町１箇所</w:t>
            </w:r>
          </w:p>
          <w:p w:rsidR="00CD0374" w:rsidRPr="00CD0374" w:rsidRDefault="00CD0374" w:rsidP="00CD0374">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0374">
              <w:rPr>
                <w:rFonts w:ascii="HG丸ｺﾞｼｯｸM-PRO" w:eastAsia="HG丸ｺﾞｼｯｸM-PRO" w:hAnsi="HG丸ｺﾞｼｯｸM-PRO" w:hint="eastAsia"/>
                <w:sz w:val="24"/>
                <w:szCs w:val="24"/>
              </w:rPr>
              <w:t>首都圏のアンテナショップ【２箇所】</w:t>
            </w:r>
          </w:p>
          <w:p w:rsidR="00CD0374" w:rsidRPr="00CD0374" w:rsidRDefault="00CD0374" w:rsidP="00CD0374">
            <w:pPr>
              <w:spacing w:line="360" w:lineRule="exact"/>
              <w:ind w:firstLineChars="300" w:firstLine="720"/>
              <w:rPr>
                <w:rFonts w:ascii="HG丸ｺﾞｼｯｸM-PRO" w:eastAsia="HG丸ｺﾞｼｯｸM-PRO" w:hAnsi="HG丸ｺﾞｼｯｸM-PRO"/>
                <w:sz w:val="24"/>
                <w:szCs w:val="24"/>
              </w:rPr>
            </w:pPr>
            <w:r w:rsidRPr="00CD0374">
              <w:rPr>
                <w:rFonts w:ascii="HG丸ｺﾞｼｯｸM-PRO" w:eastAsia="HG丸ｺﾞｼｯｸM-PRO" w:hAnsi="HG丸ｺﾞｼｯｸM-PRO" w:hint="eastAsia"/>
                <w:sz w:val="24"/>
                <w:szCs w:val="24"/>
              </w:rPr>
              <w:t>日本橋長崎館、埼玉ながさき屋</w:t>
            </w:r>
          </w:p>
          <w:p w:rsidR="00CD0374" w:rsidRPr="00CD0374" w:rsidRDefault="00CD0374" w:rsidP="00CD0374">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0374">
              <w:rPr>
                <w:rFonts w:ascii="HG丸ｺﾞｼｯｸM-PRO" w:eastAsia="HG丸ｺﾞｼｯｸM-PRO" w:hAnsi="HG丸ｺﾞｼｯｸM-PRO" w:hint="eastAsia"/>
                <w:sz w:val="24"/>
                <w:szCs w:val="24"/>
              </w:rPr>
              <w:t>高速道路サービスエリア（ＳＡ）、パーキングエリア（ＰＡ）【７箇所】</w:t>
            </w:r>
          </w:p>
          <w:p w:rsidR="00CD0374" w:rsidRPr="00CD0374" w:rsidRDefault="00CD0374" w:rsidP="00CD0374">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ＳＡ（</w:t>
            </w:r>
            <w:r w:rsidRPr="00CD0374">
              <w:rPr>
                <w:rFonts w:ascii="HG丸ｺﾞｼｯｸM-PRO" w:eastAsia="HG丸ｺﾞｼｯｸM-PRO" w:hAnsi="HG丸ｺﾞｼｯｸM-PRO" w:hint="eastAsia"/>
                <w:sz w:val="24"/>
                <w:szCs w:val="24"/>
              </w:rPr>
              <w:t>川登、金立、古賀、広川、山田</w:t>
            </w:r>
            <w:r>
              <w:rPr>
                <w:rFonts w:ascii="HG丸ｺﾞｼｯｸM-PRO" w:eastAsia="HG丸ｺﾞｼｯｸM-PRO" w:hAnsi="HG丸ｺﾞｼｯｸM-PRO" w:hint="eastAsia"/>
                <w:sz w:val="24"/>
                <w:szCs w:val="24"/>
              </w:rPr>
              <w:t>）、ＰＡ（</w:t>
            </w:r>
            <w:r w:rsidRPr="00CD0374">
              <w:rPr>
                <w:rFonts w:ascii="HG丸ｺﾞｼｯｸM-PRO" w:eastAsia="HG丸ｺﾞｼｯｸM-PRO" w:hAnsi="HG丸ｺﾞｼｯｸM-PRO" w:hint="eastAsia"/>
                <w:sz w:val="24"/>
                <w:szCs w:val="24"/>
              </w:rPr>
              <w:t>大村湾、基山</w:t>
            </w:r>
            <w:r>
              <w:rPr>
                <w:rFonts w:ascii="HG丸ｺﾞｼｯｸM-PRO" w:eastAsia="HG丸ｺﾞｼｯｸM-PRO" w:hAnsi="HG丸ｺﾞｼｯｸM-PRO" w:hint="eastAsia"/>
                <w:sz w:val="24"/>
                <w:szCs w:val="24"/>
              </w:rPr>
              <w:t>）</w:t>
            </w:r>
          </w:p>
          <w:p w:rsidR="00CD0374" w:rsidRPr="00CD0374" w:rsidRDefault="00CD0374" w:rsidP="00CD0374">
            <w:pPr>
              <w:spacing w:line="360" w:lineRule="exact"/>
              <w:rPr>
                <w:rFonts w:ascii="HG丸ｺﾞｼｯｸM-PRO" w:eastAsia="HG丸ｺﾞｼｯｸM-PRO" w:hAnsi="HG丸ｺﾞｼｯｸM-PRO"/>
                <w:sz w:val="24"/>
                <w:szCs w:val="24"/>
              </w:rPr>
            </w:pPr>
            <w:r w:rsidRPr="00CD037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CD0374">
              <w:rPr>
                <w:rFonts w:ascii="HG丸ｺﾞｼｯｸM-PRO" w:eastAsia="HG丸ｺﾞｼｯｸM-PRO" w:hAnsi="HG丸ｺﾞｼｯｸM-PRO" w:hint="eastAsia"/>
                <w:sz w:val="24"/>
                <w:szCs w:val="24"/>
              </w:rPr>
              <w:t>物産展</w:t>
            </w:r>
            <w:r w:rsidR="003B0596" w:rsidRPr="00CD0374">
              <w:rPr>
                <w:rFonts w:ascii="HG丸ｺﾞｼｯｸM-PRO" w:eastAsia="HG丸ｺﾞｼｯｸM-PRO" w:hAnsi="HG丸ｺﾞｼｯｸM-PRO" w:hint="eastAsia"/>
                <w:sz w:val="24"/>
                <w:szCs w:val="24"/>
              </w:rPr>
              <w:t>【２箇所】</w:t>
            </w:r>
          </w:p>
          <w:p w:rsidR="00CD0374" w:rsidRDefault="00CD0374" w:rsidP="00CD0374">
            <w:pPr>
              <w:spacing w:line="360" w:lineRule="exact"/>
              <w:ind w:firstLineChars="300" w:firstLine="720"/>
              <w:rPr>
                <w:rFonts w:ascii="HG丸ｺﾞｼｯｸM-PRO" w:eastAsia="HG丸ｺﾞｼｯｸM-PRO" w:hAnsi="HG丸ｺﾞｼｯｸM-PRO"/>
                <w:sz w:val="24"/>
                <w:szCs w:val="24"/>
              </w:rPr>
            </w:pPr>
            <w:r w:rsidRPr="00CD0374">
              <w:rPr>
                <w:rFonts w:ascii="HG丸ｺﾞｼｯｸM-PRO" w:eastAsia="HG丸ｺﾞｼｯｸM-PRO" w:hAnsi="HG丸ｺﾞｼｯｸM-PRO" w:hint="eastAsia"/>
                <w:sz w:val="24"/>
                <w:szCs w:val="24"/>
              </w:rPr>
              <w:t>首都圏</w:t>
            </w:r>
            <w:r w:rsidR="003B0596">
              <w:rPr>
                <w:rFonts w:ascii="HG丸ｺﾞｼｯｸM-PRO" w:eastAsia="HG丸ｺﾞｼｯｸM-PRO" w:hAnsi="HG丸ｺﾞｼｯｸM-PRO" w:hint="eastAsia"/>
                <w:sz w:val="24"/>
                <w:szCs w:val="24"/>
              </w:rPr>
              <w:t>１</w:t>
            </w:r>
            <w:r w:rsidRPr="00CD0374">
              <w:rPr>
                <w:rFonts w:ascii="HG丸ｺﾞｼｯｸM-PRO" w:eastAsia="HG丸ｺﾞｼｯｸM-PRO" w:hAnsi="HG丸ｺﾞｼｯｸM-PRO" w:hint="eastAsia"/>
                <w:sz w:val="24"/>
                <w:szCs w:val="24"/>
              </w:rPr>
              <w:t>箇所、長崎市１箇所</w:t>
            </w:r>
          </w:p>
        </w:tc>
      </w:tr>
    </w:tbl>
    <w:p w:rsidR="006C61E9" w:rsidRDefault="00F30B98"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lastRenderedPageBreak/>
        <w:t>◆</w:t>
      </w:r>
      <w:r w:rsidR="006C61E9" w:rsidRPr="009C172F">
        <w:rPr>
          <w:rFonts w:ascii="HG丸ｺﾞｼｯｸM-PRO" w:eastAsia="HG丸ｺﾞｼｯｸM-PRO" w:hAnsi="HG丸ｺﾞｼｯｸM-PRO" w:hint="eastAsia"/>
          <w:sz w:val="24"/>
          <w:szCs w:val="24"/>
        </w:rPr>
        <w:t>本事業の実施に係る責任者を配置すること。</w:t>
      </w:r>
    </w:p>
    <w:bookmarkEnd w:id="13"/>
    <w:p w:rsidR="005E13F5" w:rsidRDefault="005E13F5" w:rsidP="005E13F5">
      <w:pPr>
        <w:spacing w:line="200" w:lineRule="exact"/>
        <w:ind w:firstLineChars="50" w:firstLine="120"/>
        <w:rPr>
          <w:rFonts w:ascii="HG丸ｺﾞｼｯｸM-PRO" w:eastAsia="HG丸ｺﾞｼｯｸM-PRO" w:hAnsi="HG丸ｺﾞｼｯｸM-PRO"/>
          <w:sz w:val="24"/>
          <w:szCs w:val="24"/>
          <w:bdr w:val="single" w:sz="4" w:space="0" w:color="auto"/>
        </w:rPr>
      </w:pPr>
    </w:p>
    <w:p w:rsidR="006C61E9" w:rsidRPr="009C172F" w:rsidRDefault="00671C0A" w:rsidP="00CD0374">
      <w:pPr>
        <w:spacing w:line="360" w:lineRule="exact"/>
        <w:ind w:firstLineChars="50" w:firstLine="120"/>
        <w:rPr>
          <w:rFonts w:ascii="HG丸ｺﾞｼｯｸM-PRO" w:eastAsia="HG丸ｺﾞｼｯｸM-PRO" w:hAnsi="HG丸ｺﾞｼｯｸM-PRO"/>
          <w:spacing w:val="2"/>
          <w:sz w:val="24"/>
          <w:szCs w:val="24"/>
        </w:rPr>
      </w:pPr>
      <w:r w:rsidRPr="00CD0374">
        <w:rPr>
          <w:rFonts w:ascii="HG丸ｺﾞｼｯｸM-PRO" w:eastAsia="HG丸ｺﾞｼｯｸM-PRO" w:hAnsi="HG丸ｺﾞｼｯｸM-PRO" w:hint="eastAsia"/>
          <w:sz w:val="24"/>
          <w:szCs w:val="24"/>
          <w:bdr w:val="single" w:sz="4" w:space="0" w:color="auto"/>
        </w:rPr>
        <w:t xml:space="preserve"> </w:t>
      </w:r>
      <w:r w:rsidR="00CD0374" w:rsidRPr="00CD0374">
        <w:rPr>
          <w:rFonts w:ascii="HG丸ｺﾞｼｯｸM-PRO" w:eastAsia="HG丸ｺﾞｼｯｸM-PRO" w:hAnsi="HG丸ｺﾞｼｯｸM-PRO" w:hint="eastAsia"/>
          <w:sz w:val="24"/>
          <w:szCs w:val="24"/>
          <w:bdr w:val="single" w:sz="4" w:space="0" w:color="auto"/>
        </w:rPr>
        <w:t>(１) 目的達成に必要な年間プログラムの企画・立案・実行</w:t>
      </w:r>
    </w:p>
    <w:p w:rsidR="006C61E9" w:rsidRDefault="006C61E9" w:rsidP="00170D8C">
      <w:pPr>
        <w:spacing w:line="360" w:lineRule="exact"/>
        <w:ind w:leftChars="115" w:left="563" w:hangingChars="132" w:hanging="322"/>
        <w:rPr>
          <w:rFonts w:ascii="HG丸ｺﾞｼｯｸM-PRO" w:eastAsia="HG丸ｺﾞｼｯｸM-PRO" w:hAnsi="HG丸ｺﾞｼｯｸM-PRO"/>
          <w:spacing w:val="2"/>
          <w:sz w:val="24"/>
          <w:szCs w:val="24"/>
        </w:rPr>
      </w:pPr>
      <w:r w:rsidRPr="009C172F">
        <w:rPr>
          <w:rFonts w:ascii="HG丸ｺﾞｼｯｸM-PRO" w:eastAsia="HG丸ｺﾞｼｯｸM-PRO" w:hAnsi="HG丸ｺﾞｼｯｸM-PRO" w:hint="eastAsia"/>
          <w:spacing w:val="2"/>
          <w:sz w:val="24"/>
          <w:szCs w:val="24"/>
        </w:rPr>
        <w:t xml:space="preserve">　　本委託業務の目的達成に必要</w:t>
      </w:r>
      <w:r w:rsidR="00297D2E">
        <w:rPr>
          <w:rFonts w:ascii="HG丸ｺﾞｼｯｸM-PRO" w:eastAsia="HG丸ｺﾞｼｯｸM-PRO" w:hAnsi="HG丸ｺﾞｼｯｸM-PRO" w:hint="eastAsia"/>
          <w:spacing w:val="2"/>
          <w:sz w:val="24"/>
          <w:szCs w:val="24"/>
        </w:rPr>
        <w:t>な</w:t>
      </w:r>
      <w:r w:rsidR="008916C8">
        <w:rPr>
          <w:rFonts w:ascii="HG丸ｺﾞｼｯｸM-PRO" w:eastAsia="HG丸ｺﾞｼｯｸM-PRO" w:hAnsi="HG丸ｺﾞｼｯｸM-PRO" w:hint="eastAsia"/>
          <w:spacing w:val="2"/>
          <w:sz w:val="24"/>
          <w:szCs w:val="24"/>
        </w:rPr>
        <w:t>業務</w:t>
      </w:r>
      <w:r w:rsidRPr="009C172F">
        <w:rPr>
          <w:rFonts w:ascii="HG丸ｺﾞｼｯｸM-PRO" w:eastAsia="HG丸ｺﾞｼｯｸM-PRO" w:hAnsi="HG丸ｺﾞｼｯｸM-PRO" w:hint="eastAsia"/>
          <w:spacing w:val="2"/>
          <w:sz w:val="24"/>
          <w:szCs w:val="24"/>
        </w:rPr>
        <w:t>実施にあたり、プログラムやスケジュール構成を企画・立案し、</w:t>
      </w:r>
      <w:r w:rsidR="0026787B" w:rsidRPr="009C172F">
        <w:rPr>
          <w:rFonts w:ascii="HG丸ｺﾞｼｯｸM-PRO" w:eastAsia="HG丸ｺﾞｼｯｸM-PRO" w:hAnsi="HG丸ｺﾞｼｯｸM-PRO" w:hint="eastAsia"/>
          <w:spacing w:val="2"/>
          <w:sz w:val="24"/>
          <w:szCs w:val="24"/>
        </w:rPr>
        <w:t>委託者</w:t>
      </w:r>
      <w:r w:rsidRPr="009C172F">
        <w:rPr>
          <w:rFonts w:ascii="HG丸ｺﾞｼｯｸM-PRO" w:eastAsia="HG丸ｺﾞｼｯｸM-PRO" w:hAnsi="HG丸ｺﾞｼｯｸM-PRO" w:hint="eastAsia"/>
          <w:spacing w:val="2"/>
          <w:sz w:val="24"/>
          <w:szCs w:val="24"/>
        </w:rPr>
        <w:t>との協議</w:t>
      </w:r>
      <w:r w:rsidR="00FF14D5" w:rsidRPr="009C172F">
        <w:rPr>
          <w:rFonts w:ascii="HG丸ｺﾞｼｯｸM-PRO" w:eastAsia="HG丸ｺﾞｼｯｸM-PRO" w:hAnsi="HG丸ｺﾞｼｯｸM-PRO" w:hint="eastAsia"/>
          <w:spacing w:val="2"/>
          <w:sz w:val="24"/>
          <w:szCs w:val="24"/>
        </w:rPr>
        <w:t>により</w:t>
      </w:r>
      <w:r w:rsidRPr="009C172F">
        <w:rPr>
          <w:rFonts w:ascii="HG丸ｺﾞｼｯｸM-PRO" w:eastAsia="HG丸ｺﾞｼｯｸM-PRO" w:hAnsi="HG丸ｺﾞｼｯｸM-PRO" w:hint="eastAsia"/>
          <w:spacing w:val="2"/>
          <w:sz w:val="24"/>
          <w:szCs w:val="24"/>
        </w:rPr>
        <w:t>実行すること。</w:t>
      </w:r>
    </w:p>
    <w:p w:rsidR="00B62959" w:rsidRDefault="00B62959" w:rsidP="005E13F5">
      <w:pPr>
        <w:spacing w:line="200" w:lineRule="exact"/>
        <w:ind w:firstLineChars="50" w:firstLine="120"/>
        <w:rPr>
          <w:rFonts w:ascii="HG丸ｺﾞｼｯｸM-PRO" w:eastAsia="HG丸ｺﾞｼｯｸM-PRO" w:hAnsi="HG丸ｺﾞｼｯｸM-PRO"/>
          <w:sz w:val="24"/>
          <w:szCs w:val="24"/>
          <w:bdr w:val="single" w:sz="4" w:space="0" w:color="auto"/>
        </w:rPr>
      </w:pPr>
      <w:bookmarkStart w:id="14" w:name="_Hlk6333704"/>
    </w:p>
    <w:bookmarkEnd w:id="14"/>
    <w:p w:rsidR="006C61E9" w:rsidRPr="009C172F" w:rsidRDefault="00CD0374" w:rsidP="00CD0374">
      <w:pPr>
        <w:spacing w:line="360" w:lineRule="exact"/>
        <w:ind w:firstLineChars="50" w:firstLine="120"/>
        <w:rPr>
          <w:rFonts w:ascii="HG丸ｺﾞｼｯｸM-PRO" w:eastAsia="HG丸ｺﾞｼｯｸM-PRO" w:hAnsi="HG丸ｺﾞｼｯｸM-PRO"/>
          <w:spacing w:val="2"/>
          <w:sz w:val="24"/>
          <w:szCs w:val="24"/>
        </w:rPr>
      </w:pPr>
      <w:r w:rsidRPr="00CD0374">
        <w:rPr>
          <w:rFonts w:ascii="HG丸ｺﾞｼｯｸM-PRO" w:eastAsia="HG丸ｺﾞｼｯｸM-PRO" w:hAnsi="HG丸ｺﾞｼｯｸM-PRO" w:hint="eastAsia"/>
          <w:sz w:val="24"/>
          <w:szCs w:val="24"/>
          <w:bdr w:val="single" w:sz="4" w:space="0" w:color="auto"/>
        </w:rPr>
        <w:t>(２) 各商品がターゲットとすべき消費者層を助言、調査箇所選定を支援</w:t>
      </w:r>
    </w:p>
    <w:p w:rsidR="000E5A6E" w:rsidRDefault="006C61E9" w:rsidP="00170D8C">
      <w:pPr>
        <w:spacing w:line="360" w:lineRule="exact"/>
        <w:ind w:leftChars="34" w:left="559" w:hangingChars="200" w:hanging="488"/>
        <w:rPr>
          <w:rFonts w:ascii="HG丸ｺﾞｼｯｸM-PRO" w:eastAsia="HG丸ｺﾞｼｯｸM-PRO" w:hAnsi="HG丸ｺﾞｼｯｸM-PRO"/>
          <w:spacing w:val="2"/>
          <w:sz w:val="24"/>
          <w:szCs w:val="24"/>
        </w:rPr>
      </w:pPr>
      <w:bookmarkStart w:id="15" w:name="_Hlk5915031"/>
      <w:r w:rsidRPr="009C172F">
        <w:rPr>
          <w:rFonts w:ascii="HG丸ｺﾞｼｯｸM-PRO" w:eastAsia="HG丸ｺﾞｼｯｸM-PRO" w:hAnsi="HG丸ｺﾞｼｯｸM-PRO" w:hint="eastAsia"/>
          <w:spacing w:val="2"/>
          <w:sz w:val="24"/>
          <w:szCs w:val="24"/>
        </w:rPr>
        <w:t xml:space="preserve">　</w:t>
      </w:r>
      <w:r w:rsidR="00A07C6D">
        <w:rPr>
          <w:rFonts w:ascii="HG丸ｺﾞｼｯｸM-PRO" w:eastAsia="HG丸ｺﾞｼｯｸM-PRO" w:hAnsi="HG丸ｺﾞｼｯｸM-PRO" w:hint="eastAsia"/>
          <w:spacing w:val="2"/>
          <w:sz w:val="24"/>
          <w:szCs w:val="24"/>
        </w:rPr>
        <w:t xml:space="preserve">　</w:t>
      </w:r>
      <w:r w:rsidR="00E8131C">
        <w:rPr>
          <w:rFonts w:ascii="HG丸ｺﾞｼｯｸM-PRO" w:eastAsia="HG丸ｺﾞｼｯｸM-PRO" w:hAnsi="HG丸ｺﾞｼｯｸM-PRO" w:hint="eastAsia"/>
          <w:spacing w:val="2"/>
          <w:sz w:val="24"/>
          <w:szCs w:val="24"/>
        </w:rPr>
        <w:t xml:space="preserve">　</w:t>
      </w:r>
      <w:r w:rsidR="00FF79A4">
        <w:rPr>
          <w:rFonts w:ascii="HG丸ｺﾞｼｯｸM-PRO" w:eastAsia="HG丸ｺﾞｼｯｸM-PRO" w:hAnsi="HG丸ｺﾞｼｯｸM-PRO" w:hint="eastAsia"/>
          <w:spacing w:val="2"/>
          <w:sz w:val="24"/>
          <w:szCs w:val="24"/>
        </w:rPr>
        <w:t>ア．</w:t>
      </w:r>
      <w:r w:rsidR="000E5A6E" w:rsidRPr="000E5A6E">
        <w:rPr>
          <w:rFonts w:ascii="HG丸ｺﾞｼｯｸM-PRO" w:eastAsia="HG丸ｺﾞｼｯｸM-PRO" w:hAnsi="HG丸ｺﾞｼｯｸM-PRO" w:hint="eastAsia"/>
          <w:spacing w:val="2"/>
          <w:sz w:val="24"/>
          <w:szCs w:val="24"/>
        </w:rPr>
        <w:t>長崎市内の会場（委託者が手配）</w:t>
      </w:r>
      <w:r w:rsidR="000E5A6E">
        <w:rPr>
          <w:rFonts w:ascii="HG丸ｺﾞｼｯｸM-PRO" w:eastAsia="HG丸ｺﾞｼｯｸM-PRO" w:hAnsi="HG丸ｺﾞｼｯｸM-PRO" w:hint="eastAsia"/>
          <w:spacing w:val="2"/>
          <w:sz w:val="24"/>
          <w:szCs w:val="24"/>
        </w:rPr>
        <w:t>で個別相談会を</w:t>
      </w:r>
      <w:r w:rsidR="00E8131C">
        <w:rPr>
          <w:rFonts w:ascii="HG丸ｺﾞｼｯｸM-PRO" w:eastAsia="HG丸ｺﾞｼｯｸM-PRO" w:hAnsi="HG丸ｺﾞｼｯｸM-PRO" w:hint="eastAsia"/>
          <w:spacing w:val="2"/>
          <w:sz w:val="24"/>
          <w:szCs w:val="24"/>
        </w:rPr>
        <w:t>開催すること</w:t>
      </w:r>
      <w:r w:rsidR="000E5A6E">
        <w:rPr>
          <w:rFonts w:ascii="HG丸ｺﾞｼｯｸM-PRO" w:eastAsia="HG丸ｺﾞｼｯｸM-PRO" w:hAnsi="HG丸ｺﾞｼｯｸM-PRO" w:hint="eastAsia"/>
          <w:spacing w:val="2"/>
          <w:sz w:val="24"/>
          <w:szCs w:val="24"/>
        </w:rPr>
        <w:t>。</w:t>
      </w:r>
    </w:p>
    <w:p w:rsidR="008916C8" w:rsidRDefault="008916C8" w:rsidP="008916C8">
      <w:pPr>
        <w:spacing w:line="360" w:lineRule="exact"/>
        <w:ind w:leftChars="34" w:left="559" w:hangingChars="200" w:hanging="488"/>
        <w:rPr>
          <w:rFonts w:ascii="HG丸ｺﾞｼｯｸM-PRO" w:eastAsia="HG丸ｺﾞｼｯｸM-PRO" w:hAnsi="HG丸ｺﾞｼｯｸM-PRO"/>
          <w:spacing w:val="2"/>
          <w:sz w:val="24"/>
          <w:szCs w:val="24"/>
        </w:rPr>
      </w:pPr>
      <w:bookmarkStart w:id="16" w:name="_Hlk5915012"/>
      <w:bookmarkEnd w:id="15"/>
      <w:r w:rsidRPr="009C172F">
        <w:rPr>
          <w:rFonts w:ascii="HG丸ｺﾞｼｯｸM-PRO" w:eastAsia="HG丸ｺﾞｼｯｸM-PRO" w:hAnsi="HG丸ｺﾞｼｯｸM-PRO" w:hint="eastAsia"/>
          <w:spacing w:val="2"/>
          <w:sz w:val="24"/>
          <w:szCs w:val="24"/>
        </w:rPr>
        <w:t xml:space="preserve">　</w:t>
      </w:r>
      <w:r>
        <w:rPr>
          <w:rFonts w:ascii="HG丸ｺﾞｼｯｸM-PRO" w:eastAsia="HG丸ｺﾞｼｯｸM-PRO" w:hAnsi="HG丸ｺﾞｼｯｸM-PRO" w:hint="eastAsia"/>
          <w:spacing w:val="2"/>
          <w:sz w:val="24"/>
          <w:szCs w:val="24"/>
        </w:rPr>
        <w:t xml:space="preserve">　　イ．事業者への個別相談会の案内通知は、受託者が行うこと。</w:t>
      </w:r>
    </w:p>
    <w:bookmarkEnd w:id="16"/>
    <w:p w:rsidR="006C61E9" w:rsidRPr="009C172F" w:rsidRDefault="008916C8" w:rsidP="00170D8C">
      <w:pPr>
        <w:spacing w:line="360" w:lineRule="exact"/>
        <w:ind w:leftChars="371" w:left="1060" w:hangingChars="115" w:hanging="281"/>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ウ</w:t>
      </w:r>
      <w:r w:rsidR="00FF79A4">
        <w:rPr>
          <w:rFonts w:ascii="HG丸ｺﾞｼｯｸM-PRO" w:eastAsia="HG丸ｺﾞｼｯｸM-PRO" w:hAnsi="HG丸ｺﾞｼｯｸM-PRO" w:hint="eastAsia"/>
          <w:spacing w:val="2"/>
          <w:sz w:val="24"/>
          <w:szCs w:val="24"/>
        </w:rPr>
        <w:t>．</w:t>
      </w:r>
      <w:r w:rsidR="00C20171" w:rsidRPr="00C20171">
        <w:rPr>
          <w:rFonts w:ascii="HG丸ｺﾞｼｯｸM-PRO" w:eastAsia="HG丸ｺﾞｼｯｸM-PRO" w:hAnsi="HG丸ｺﾞｼｯｸM-PRO" w:hint="eastAsia"/>
          <w:spacing w:val="2"/>
          <w:sz w:val="24"/>
          <w:szCs w:val="24"/>
        </w:rPr>
        <w:t>ターゲットとすべき消費者層</w:t>
      </w:r>
      <w:r w:rsidR="00FF79A4">
        <w:rPr>
          <w:rFonts w:ascii="HG丸ｺﾞｼｯｸM-PRO" w:eastAsia="HG丸ｺﾞｼｯｸM-PRO" w:hAnsi="HG丸ｺﾞｼｯｸM-PRO" w:hint="eastAsia"/>
          <w:spacing w:val="2"/>
          <w:sz w:val="24"/>
          <w:szCs w:val="24"/>
        </w:rPr>
        <w:t>（属性）</w:t>
      </w:r>
      <w:r w:rsidR="00C20171" w:rsidRPr="00C20171">
        <w:rPr>
          <w:rFonts w:ascii="HG丸ｺﾞｼｯｸM-PRO" w:eastAsia="HG丸ｺﾞｼｯｸM-PRO" w:hAnsi="HG丸ｺﾞｼｯｸM-PRO" w:hint="eastAsia"/>
          <w:spacing w:val="2"/>
          <w:sz w:val="24"/>
          <w:szCs w:val="24"/>
        </w:rPr>
        <w:t>を</w:t>
      </w:r>
      <w:r w:rsidR="000E5A6E">
        <w:rPr>
          <w:rFonts w:ascii="HG丸ｺﾞｼｯｸM-PRO" w:eastAsia="HG丸ｺﾞｼｯｸM-PRO" w:hAnsi="HG丸ｺﾞｼｯｸM-PRO" w:hint="eastAsia"/>
          <w:spacing w:val="2"/>
          <w:sz w:val="24"/>
          <w:szCs w:val="24"/>
        </w:rPr>
        <w:t>事業者に</w:t>
      </w:r>
      <w:r w:rsidR="00C20171" w:rsidRPr="00C20171">
        <w:rPr>
          <w:rFonts w:ascii="HG丸ｺﾞｼｯｸM-PRO" w:eastAsia="HG丸ｺﾞｼｯｸM-PRO" w:hAnsi="HG丸ｺﾞｼｯｸM-PRO" w:hint="eastAsia"/>
          <w:spacing w:val="2"/>
          <w:sz w:val="24"/>
          <w:szCs w:val="24"/>
        </w:rPr>
        <w:t>助言</w:t>
      </w:r>
      <w:r w:rsidR="00C20171">
        <w:rPr>
          <w:rFonts w:ascii="HG丸ｺﾞｼｯｸM-PRO" w:eastAsia="HG丸ｺﾞｼｯｸM-PRO" w:hAnsi="HG丸ｺﾞｼｯｸM-PRO" w:hint="eastAsia"/>
          <w:spacing w:val="2"/>
          <w:sz w:val="24"/>
          <w:szCs w:val="24"/>
        </w:rPr>
        <w:t>し</w:t>
      </w:r>
      <w:r w:rsidR="00C20171" w:rsidRPr="00C20171">
        <w:rPr>
          <w:rFonts w:ascii="HG丸ｺﾞｼｯｸM-PRO" w:eastAsia="HG丸ｺﾞｼｯｸM-PRO" w:hAnsi="HG丸ｺﾞｼｯｸM-PRO" w:hint="eastAsia"/>
          <w:spacing w:val="2"/>
          <w:sz w:val="24"/>
          <w:szCs w:val="24"/>
        </w:rPr>
        <w:t>、</w:t>
      </w:r>
      <w:r w:rsidR="00FF79A4">
        <w:rPr>
          <w:rFonts w:ascii="HG丸ｺﾞｼｯｸM-PRO" w:eastAsia="HG丸ｺﾞｼｯｸM-PRO" w:hAnsi="HG丸ｺﾞｼｯｸM-PRO" w:hint="eastAsia"/>
          <w:spacing w:val="2"/>
          <w:sz w:val="24"/>
          <w:szCs w:val="24"/>
        </w:rPr>
        <w:t>事業者の</w:t>
      </w:r>
      <w:r w:rsidR="00C20171" w:rsidRPr="00C20171">
        <w:rPr>
          <w:rFonts w:ascii="HG丸ｺﾞｼｯｸM-PRO" w:eastAsia="HG丸ｺﾞｼｯｸM-PRO" w:hAnsi="HG丸ｺﾞｼｯｸM-PRO" w:hint="eastAsia"/>
          <w:spacing w:val="2"/>
          <w:sz w:val="24"/>
          <w:szCs w:val="24"/>
        </w:rPr>
        <w:t>調査箇所選定を支援</w:t>
      </w:r>
      <w:r w:rsidR="00F30B98" w:rsidRPr="009C172F">
        <w:rPr>
          <w:rFonts w:ascii="HG丸ｺﾞｼｯｸM-PRO" w:eastAsia="HG丸ｺﾞｼｯｸM-PRO" w:hAnsi="HG丸ｺﾞｼｯｸM-PRO" w:hint="eastAsia"/>
          <w:spacing w:val="2"/>
          <w:sz w:val="24"/>
          <w:szCs w:val="24"/>
        </w:rPr>
        <w:t>する</w:t>
      </w:r>
      <w:r w:rsidR="00E8131C">
        <w:rPr>
          <w:rFonts w:ascii="HG丸ｺﾞｼｯｸM-PRO" w:eastAsia="HG丸ｺﾞｼｯｸM-PRO" w:hAnsi="HG丸ｺﾞｼｯｸM-PRO" w:hint="eastAsia"/>
          <w:spacing w:val="2"/>
          <w:sz w:val="24"/>
          <w:szCs w:val="24"/>
        </w:rPr>
        <w:t>こと</w:t>
      </w:r>
      <w:r w:rsidR="000E5A6E">
        <w:rPr>
          <w:rFonts w:ascii="HG丸ｺﾞｼｯｸM-PRO" w:eastAsia="HG丸ｺﾞｼｯｸM-PRO" w:hAnsi="HG丸ｺﾞｼｯｸM-PRO" w:hint="eastAsia"/>
          <w:spacing w:val="2"/>
          <w:sz w:val="24"/>
          <w:szCs w:val="24"/>
        </w:rPr>
        <w:t>。</w:t>
      </w:r>
    </w:p>
    <w:p w:rsidR="008916C8" w:rsidRDefault="008916C8" w:rsidP="00170D8C">
      <w:pPr>
        <w:spacing w:line="360" w:lineRule="exact"/>
        <w:ind w:leftChars="365" w:left="819" w:hangingChars="22" w:hanging="53"/>
        <w:rPr>
          <w:rFonts w:ascii="HG丸ｺﾞｼｯｸM-PRO" w:eastAsia="HG丸ｺﾞｼｯｸM-PRO" w:hAnsi="HG丸ｺﾞｼｯｸM-PRO"/>
          <w:sz w:val="24"/>
          <w:szCs w:val="24"/>
        </w:rPr>
      </w:pPr>
      <w:bookmarkStart w:id="17" w:name="_Hlk5304204"/>
      <w:bookmarkStart w:id="18" w:name="_Hlk5308235"/>
      <w:r>
        <w:rPr>
          <w:rFonts w:ascii="HG丸ｺﾞｼｯｸM-PRO" w:eastAsia="HG丸ｺﾞｼｯｸM-PRO" w:hAnsi="HG丸ｺﾞｼｯｸM-PRO" w:hint="eastAsia"/>
          <w:sz w:val="24"/>
          <w:szCs w:val="24"/>
        </w:rPr>
        <w:t>エ．</w:t>
      </w:r>
      <w:r w:rsidRPr="000E5A6E">
        <w:rPr>
          <w:rFonts w:ascii="HG丸ｺﾞｼｯｸM-PRO" w:eastAsia="HG丸ｺﾞｼｯｸM-PRO" w:hAnsi="HG丸ｺﾞｼｯｸM-PRO" w:hint="eastAsia"/>
          <w:sz w:val="24"/>
          <w:szCs w:val="24"/>
        </w:rPr>
        <w:t>対象の商品シートとサンプル（委託者が徴集）を相談会前に確認</w:t>
      </w:r>
      <w:r>
        <w:rPr>
          <w:rFonts w:ascii="HG丸ｺﾞｼｯｸM-PRO" w:eastAsia="HG丸ｺﾞｼｯｸM-PRO" w:hAnsi="HG丸ｺﾞｼｯｸM-PRO" w:hint="eastAsia"/>
          <w:sz w:val="24"/>
          <w:szCs w:val="24"/>
        </w:rPr>
        <w:t>すること</w:t>
      </w:r>
      <w:r w:rsidRPr="000E5A6E">
        <w:rPr>
          <w:rFonts w:ascii="HG丸ｺﾞｼｯｸM-PRO" w:eastAsia="HG丸ｺﾞｼｯｸM-PRO" w:hAnsi="HG丸ｺﾞｼｯｸM-PRO" w:hint="eastAsia"/>
          <w:sz w:val="24"/>
          <w:szCs w:val="24"/>
        </w:rPr>
        <w:t>。</w:t>
      </w:r>
    </w:p>
    <w:p w:rsidR="008916C8" w:rsidRDefault="008916C8" w:rsidP="00170D8C">
      <w:pPr>
        <w:spacing w:line="360" w:lineRule="exact"/>
        <w:ind w:leftChars="366" w:left="1059" w:hangingChars="121" w:hanging="290"/>
        <w:rPr>
          <w:rFonts w:ascii="HG丸ｺﾞｼｯｸM-PRO" w:eastAsia="HG丸ｺﾞｼｯｸM-PRO" w:hAnsi="HG丸ｺﾞｼｯｸM-PRO"/>
          <w:sz w:val="24"/>
          <w:szCs w:val="24"/>
        </w:rPr>
      </w:pPr>
      <w:bookmarkStart w:id="19" w:name="_Hlk5302674"/>
      <w:bookmarkEnd w:id="17"/>
      <w:r>
        <w:rPr>
          <w:rFonts w:ascii="HG丸ｺﾞｼｯｸM-PRO" w:eastAsia="HG丸ｺﾞｼｯｸM-PRO" w:hAnsi="HG丸ｺﾞｼｯｸM-PRO" w:hint="eastAsia"/>
          <w:sz w:val="24"/>
          <w:szCs w:val="24"/>
        </w:rPr>
        <w:t>オ．事業者が適切な</w:t>
      </w:r>
      <w:r w:rsidR="00C412DD" w:rsidRPr="00F75185">
        <w:rPr>
          <w:rFonts w:ascii="HG丸ｺﾞｼｯｸM-PRO" w:eastAsia="HG丸ｺﾞｼｯｸM-PRO" w:hAnsi="HG丸ｺﾞｼｯｸM-PRO" w:hint="eastAsia"/>
          <w:sz w:val="24"/>
          <w:szCs w:val="24"/>
        </w:rPr>
        <w:t>調査</w:t>
      </w:r>
      <w:r>
        <w:rPr>
          <w:rFonts w:ascii="HG丸ｺﾞｼｯｸM-PRO" w:eastAsia="HG丸ｺﾞｼｯｸM-PRO" w:hAnsi="HG丸ｺﾞｼｯｸM-PRO" w:hint="eastAsia"/>
          <w:sz w:val="24"/>
          <w:szCs w:val="24"/>
        </w:rPr>
        <w:t>箇所を選定できるように、1</w:t>
      </w:r>
      <w:r w:rsidRPr="009C172F">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当たりの相談時間、個別相談会全体の所要時間、</w:t>
      </w:r>
      <w:r w:rsidRPr="009C172F">
        <w:rPr>
          <w:rFonts w:ascii="HG丸ｺﾞｼｯｸM-PRO" w:eastAsia="HG丸ｺﾞｼｯｸM-PRO" w:hAnsi="HG丸ｺﾞｼｯｸM-PRO" w:hint="eastAsia"/>
          <w:sz w:val="24"/>
          <w:szCs w:val="24"/>
        </w:rPr>
        <w:t>相談会の講師</w:t>
      </w:r>
      <w:r>
        <w:rPr>
          <w:rFonts w:ascii="HG丸ｺﾞｼｯｸM-PRO" w:eastAsia="HG丸ｺﾞｼｯｸM-PRO" w:hAnsi="HG丸ｺﾞｼｯｸM-PRO" w:hint="eastAsia"/>
          <w:sz w:val="24"/>
          <w:szCs w:val="24"/>
        </w:rPr>
        <w:t>（経歴・知識・資格等）など、相談会をスムーズに行うために工夫すること</w:t>
      </w:r>
    </w:p>
    <w:bookmarkEnd w:id="18"/>
    <w:bookmarkEnd w:id="19"/>
    <w:p w:rsidR="00B62959" w:rsidRDefault="00B62959" w:rsidP="005E13F5">
      <w:pPr>
        <w:spacing w:line="200" w:lineRule="exact"/>
        <w:ind w:firstLineChars="50" w:firstLine="120"/>
        <w:rPr>
          <w:rFonts w:ascii="HG丸ｺﾞｼｯｸM-PRO" w:eastAsia="HG丸ｺﾞｼｯｸM-PRO" w:hAnsi="HG丸ｺﾞｼｯｸM-PRO"/>
          <w:sz w:val="24"/>
          <w:szCs w:val="24"/>
          <w:bdr w:val="single" w:sz="4" w:space="0" w:color="auto"/>
        </w:rPr>
      </w:pPr>
    </w:p>
    <w:p w:rsidR="00E8214E" w:rsidRPr="009C172F" w:rsidRDefault="00B62959" w:rsidP="00B62959">
      <w:pPr>
        <w:spacing w:line="360" w:lineRule="exact"/>
        <w:ind w:firstLineChars="50" w:firstLine="120"/>
        <w:rPr>
          <w:rFonts w:ascii="HG丸ｺﾞｼｯｸM-PRO" w:eastAsia="HG丸ｺﾞｼｯｸM-PRO" w:hAnsi="HG丸ｺﾞｼｯｸM-PRO"/>
          <w:spacing w:val="2"/>
          <w:sz w:val="24"/>
          <w:szCs w:val="24"/>
        </w:rPr>
      </w:pPr>
      <w:r w:rsidRPr="00CD0374">
        <w:rPr>
          <w:rFonts w:ascii="HG丸ｺﾞｼｯｸM-PRO" w:eastAsia="HG丸ｺﾞｼｯｸM-PRO" w:hAnsi="HG丸ｺﾞｼｯｸM-PRO" w:hint="eastAsia"/>
          <w:sz w:val="24"/>
          <w:szCs w:val="24"/>
          <w:bdr w:val="single" w:sz="4" w:space="0" w:color="auto"/>
        </w:rPr>
        <w:t xml:space="preserve"> </w:t>
      </w:r>
      <w:r w:rsidR="00CD0374" w:rsidRPr="00CD0374">
        <w:rPr>
          <w:rFonts w:ascii="HG丸ｺﾞｼｯｸM-PRO" w:eastAsia="HG丸ｺﾞｼｯｸM-PRO" w:hAnsi="HG丸ｺﾞｼｯｸM-PRO" w:hint="eastAsia"/>
          <w:sz w:val="24"/>
          <w:szCs w:val="24"/>
          <w:bdr w:val="single" w:sz="4" w:space="0" w:color="auto"/>
        </w:rPr>
        <w:t>(３) 消費者ニーズのアンケート調査の設計・実施・集計・分析</w:t>
      </w:r>
    </w:p>
    <w:p w:rsidR="00E8214E" w:rsidRPr="009C172F" w:rsidRDefault="00E8131C" w:rsidP="00170D8C">
      <w:pPr>
        <w:spacing w:line="360" w:lineRule="exact"/>
        <w:ind w:firstLineChars="200" w:firstLine="480"/>
        <w:rPr>
          <w:rFonts w:ascii="HG丸ｺﾞｼｯｸM-PRO" w:eastAsia="HG丸ｺﾞｼｯｸM-PRO" w:hAnsi="HG丸ｺﾞｼｯｸM-PRO"/>
          <w:sz w:val="24"/>
          <w:szCs w:val="24"/>
        </w:rPr>
      </w:pPr>
      <w:bookmarkStart w:id="20" w:name="_Hlk5305009"/>
      <w:r>
        <w:rPr>
          <w:rFonts w:ascii="HG丸ｺﾞｼｯｸM-PRO" w:eastAsia="HG丸ｺﾞｼｯｸM-PRO" w:hAnsi="HG丸ｺﾞｼｯｸM-PRO" w:hint="eastAsia"/>
          <w:sz w:val="24"/>
          <w:szCs w:val="24"/>
        </w:rPr>
        <w:t>①</w:t>
      </w:r>
      <w:r w:rsidR="00E8214E" w:rsidRPr="009C172F">
        <w:rPr>
          <w:rFonts w:ascii="HG丸ｺﾞｼｯｸM-PRO" w:eastAsia="HG丸ｺﾞｼｯｸM-PRO" w:hAnsi="HG丸ｺﾞｼｯｸM-PRO" w:hint="eastAsia"/>
          <w:sz w:val="24"/>
          <w:szCs w:val="24"/>
        </w:rPr>
        <w:t>アンケート調査設問の設計</w:t>
      </w:r>
    </w:p>
    <w:p w:rsidR="006B04CB" w:rsidRDefault="00E8131C" w:rsidP="00170D8C">
      <w:pPr>
        <w:spacing w:line="360" w:lineRule="exact"/>
        <w:ind w:leftChars="358" w:left="992" w:hangingChars="100" w:hanging="240"/>
        <w:rPr>
          <w:rFonts w:ascii="HG丸ｺﾞｼｯｸM-PRO" w:eastAsia="HG丸ｺﾞｼｯｸM-PRO" w:hAnsi="HG丸ｺﾞｼｯｸM-PRO"/>
          <w:sz w:val="24"/>
          <w:szCs w:val="24"/>
        </w:rPr>
      </w:pPr>
      <w:bookmarkStart w:id="21" w:name="_Hlk5910649"/>
      <w:bookmarkEnd w:id="20"/>
      <w:r>
        <w:rPr>
          <w:rFonts w:ascii="HG丸ｺﾞｼｯｸM-PRO" w:eastAsia="HG丸ｺﾞｼｯｸM-PRO" w:hAnsi="HG丸ｺﾞｼｯｸM-PRO" w:hint="eastAsia"/>
          <w:sz w:val="24"/>
          <w:szCs w:val="24"/>
        </w:rPr>
        <w:t>ア．</w:t>
      </w:r>
      <w:r w:rsidRPr="00E8131C">
        <w:rPr>
          <w:rFonts w:ascii="HG丸ｺﾞｼｯｸM-PRO" w:eastAsia="HG丸ｺﾞｼｯｸM-PRO" w:hAnsi="HG丸ｺﾞｼｯｸM-PRO" w:hint="eastAsia"/>
          <w:sz w:val="24"/>
          <w:szCs w:val="24"/>
        </w:rPr>
        <w:t>個別相談会の結果を基に</w:t>
      </w:r>
      <w:r>
        <w:rPr>
          <w:rFonts w:ascii="HG丸ｺﾞｼｯｸM-PRO" w:eastAsia="HG丸ｺﾞｼｯｸM-PRO" w:hAnsi="HG丸ｺﾞｼｯｸM-PRO" w:hint="eastAsia"/>
          <w:sz w:val="24"/>
          <w:szCs w:val="24"/>
        </w:rPr>
        <w:t>、</w:t>
      </w:r>
      <w:r w:rsidRPr="00E8131C">
        <w:rPr>
          <w:rFonts w:ascii="HG丸ｺﾞｼｯｸM-PRO" w:eastAsia="HG丸ｺﾞｼｯｸM-PRO" w:hAnsi="HG丸ｺﾞｼｯｸM-PRO" w:hint="eastAsia"/>
          <w:sz w:val="24"/>
          <w:szCs w:val="24"/>
        </w:rPr>
        <w:t>風味・量・価格・パッケージ・ネーミング</w:t>
      </w:r>
      <w:r>
        <w:rPr>
          <w:rFonts w:ascii="HG丸ｺﾞｼｯｸM-PRO" w:eastAsia="HG丸ｺﾞｼｯｸM-PRO" w:hAnsi="HG丸ｺﾞｼｯｸM-PRO" w:hint="eastAsia"/>
          <w:sz w:val="24"/>
          <w:szCs w:val="24"/>
        </w:rPr>
        <w:t>などの項目で、</w:t>
      </w:r>
      <w:r w:rsidR="006B04CB">
        <w:rPr>
          <w:rFonts w:ascii="HG丸ｺﾞｼｯｸM-PRO" w:eastAsia="HG丸ｺﾞｼｯｸM-PRO" w:hAnsi="HG丸ｺﾞｼｯｸM-PRO" w:hint="eastAsia"/>
          <w:sz w:val="24"/>
          <w:szCs w:val="24"/>
        </w:rPr>
        <w:t>全商品統一</w:t>
      </w:r>
      <w:r w:rsidR="005A5525">
        <w:rPr>
          <w:rFonts w:ascii="HG丸ｺﾞｼｯｸM-PRO" w:eastAsia="HG丸ｺﾞｼｯｸM-PRO" w:hAnsi="HG丸ｺﾞｼｯｸM-PRO" w:hint="eastAsia"/>
          <w:sz w:val="24"/>
          <w:szCs w:val="24"/>
        </w:rPr>
        <w:t>の</w:t>
      </w:r>
      <w:r w:rsidR="006B04CB">
        <w:rPr>
          <w:rFonts w:ascii="HG丸ｺﾞｼｯｸM-PRO" w:eastAsia="HG丸ｺﾞｼｯｸM-PRO" w:hAnsi="HG丸ｺﾞｼｯｸM-PRO" w:hint="eastAsia"/>
          <w:sz w:val="24"/>
          <w:szCs w:val="24"/>
        </w:rPr>
        <w:t>設問</w:t>
      </w:r>
      <w:r w:rsidR="005A5525">
        <w:rPr>
          <w:rFonts w:ascii="HG丸ｺﾞｼｯｸM-PRO" w:eastAsia="HG丸ｺﾞｼｯｸM-PRO" w:hAnsi="HG丸ｺﾞｼｯｸM-PRO" w:hint="eastAsia"/>
          <w:sz w:val="24"/>
          <w:szCs w:val="24"/>
        </w:rPr>
        <w:t>案</w:t>
      </w:r>
      <w:r w:rsidR="006B04CB">
        <w:rPr>
          <w:rFonts w:ascii="HG丸ｺﾞｼｯｸM-PRO" w:eastAsia="HG丸ｺﾞｼｯｸM-PRO" w:hAnsi="HG丸ｺﾞｼｯｸM-PRO" w:hint="eastAsia"/>
          <w:sz w:val="24"/>
          <w:szCs w:val="24"/>
        </w:rPr>
        <w:t>を作成する</w:t>
      </w:r>
      <w:r>
        <w:rPr>
          <w:rFonts w:ascii="HG丸ｺﾞｼｯｸM-PRO" w:eastAsia="HG丸ｺﾞｼｯｸM-PRO" w:hAnsi="HG丸ｺﾞｼｯｸM-PRO" w:hint="eastAsia"/>
          <w:sz w:val="24"/>
          <w:szCs w:val="24"/>
        </w:rPr>
        <w:t>こと</w:t>
      </w:r>
      <w:r w:rsidR="006B04CB" w:rsidRPr="009C172F">
        <w:rPr>
          <w:rFonts w:ascii="HG丸ｺﾞｼｯｸM-PRO" w:eastAsia="HG丸ｺﾞｼｯｸM-PRO" w:hAnsi="HG丸ｺﾞｼｯｸM-PRO" w:hint="eastAsia"/>
          <w:sz w:val="24"/>
          <w:szCs w:val="24"/>
        </w:rPr>
        <w:t>。</w:t>
      </w:r>
    </w:p>
    <w:bookmarkEnd w:id="21"/>
    <w:p w:rsidR="00E8131C" w:rsidRDefault="00E8131C" w:rsidP="00170D8C">
      <w:pPr>
        <w:spacing w:line="360" w:lineRule="exact"/>
        <w:ind w:leftChars="358" w:left="992"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イ．定量的かつ定性的な調査結果が得られるように設計すること。</w:t>
      </w:r>
    </w:p>
    <w:p w:rsidR="00E000B7" w:rsidRDefault="00E8131C" w:rsidP="00170D8C">
      <w:pPr>
        <w:spacing w:line="360" w:lineRule="exact"/>
        <w:ind w:leftChars="358" w:left="992"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ウ．1商品／箇所当たりの最低サンプル数を</w:t>
      </w:r>
      <w:r w:rsidR="00170D8C">
        <w:rPr>
          <w:rFonts w:ascii="HG丸ｺﾞｼｯｸM-PRO" w:eastAsia="HG丸ｺﾞｼｯｸM-PRO" w:hAnsi="HG丸ｺﾞｼｯｸM-PRO" w:hint="eastAsia"/>
          <w:sz w:val="24"/>
          <w:szCs w:val="24"/>
        </w:rPr>
        <w:t>設定しておく</w:t>
      </w:r>
      <w:r>
        <w:rPr>
          <w:rFonts w:ascii="HG丸ｺﾞｼｯｸM-PRO" w:eastAsia="HG丸ｺﾞｼｯｸM-PRO" w:hAnsi="HG丸ｺﾞｼｯｸM-PRO" w:hint="eastAsia"/>
          <w:sz w:val="24"/>
          <w:szCs w:val="24"/>
        </w:rPr>
        <w:t>こ</w:t>
      </w:r>
      <w:r w:rsidR="00E000B7">
        <w:rPr>
          <w:rFonts w:ascii="HG丸ｺﾞｼｯｸM-PRO" w:eastAsia="HG丸ｺﾞｼｯｸM-PRO" w:hAnsi="HG丸ｺﾞｼｯｸM-PRO" w:hint="eastAsia"/>
          <w:sz w:val="24"/>
          <w:szCs w:val="24"/>
        </w:rPr>
        <w:t>と</w:t>
      </w:r>
      <w:r w:rsidR="00E000B7" w:rsidRPr="009C172F">
        <w:rPr>
          <w:rFonts w:ascii="HG丸ｺﾞｼｯｸM-PRO" w:eastAsia="HG丸ｺﾞｼｯｸM-PRO" w:hAnsi="HG丸ｺﾞｼｯｸM-PRO" w:hint="eastAsia"/>
          <w:sz w:val="24"/>
          <w:szCs w:val="24"/>
        </w:rPr>
        <w:t>。</w:t>
      </w:r>
    </w:p>
    <w:p w:rsidR="00024E77" w:rsidRPr="009C172F" w:rsidRDefault="00024E77" w:rsidP="00170D8C">
      <w:pPr>
        <w:spacing w:line="360" w:lineRule="exact"/>
        <w:ind w:firstLineChars="200" w:firstLine="48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②アンケート調査の実施</w:t>
      </w:r>
    </w:p>
    <w:p w:rsidR="006B04CB" w:rsidRPr="009C172F" w:rsidRDefault="00170D8C" w:rsidP="00170D8C">
      <w:pPr>
        <w:spacing w:line="360" w:lineRule="exact"/>
        <w:ind w:leftChars="342" w:left="989" w:hangingChars="113"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r w:rsidR="006B04CB" w:rsidRPr="009C172F">
        <w:rPr>
          <w:rFonts w:ascii="HG丸ｺﾞｼｯｸM-PRO" w:eastAsia="HG丸ｺﾞｼｯｸM-PRO" w:hAnsi="HG丸ｺﾞｼｯｸM-PRO" w:hint="eastAsia"/>
          <w:sz w:val="24"/>
          <w:szCs w:val="24"/>
        </w:rPr>
        <w:t>各調査箇所にスタッフを派遣し</w:t>
      </w:r>
      <w:r w:rsidR="00E000B7">
        <w:rPr>
          <w:rFonts w:ascii="HG丸ｺﾞｼｯｸM-PRO" w:eastAsia="HG丸ｺﾞｼｯｸM-PRO" w:hAnsi="HG丸ｺﾞｼｯｸM-PRO" w:hint="eastAsia"/>
          <w:sz w:val="24"/>
          <w:szCs w:val="24"/>
        </w:rPr>
        <w:t>、消費者</w:t>
      </w:r>
      <w:r w:rsidR="00673E14">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試食してもらい、商品サンプルを見せて</w:t>
      </w:r>
      <w:r w:rsidR="006B04CB" w:rsidRPr="009C172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①で設定した</w:t>
      </w:r>
      <w:r w:rsidR="008916C8">
        <w:rPr>
          <w:rFonts w:ascii="HG丸ｺﾞｼｯｸM-PRO" w:eastAsia="HG丸ｺﾞｼｯｸM-PRO" w:hAnsi="HG丸ｺﾞｼｯｸM-PRO" w:hint="eastAsia"/>
          <w:sz w:val="24"/>
          <w:szCs w:val="24"/>
        </w:rPr>
        <w:t>最低</w:t>
      </w:r>
      <w:r>
        <w:rPr>
          <w:rFonts w:ascii="HG丸ｺﾞｼｯｸM-PRO" w:eastAsia="HG丸ｺﾞｼｯｸM-PRO" w:hAnsi="HG丸ｺﾞｼｯｸM-PRO" w:hint="eastAsia"/>
          <w:sz w:val="24"/>
          <w:szCs w:val="24"/>
        </w:rPr>
        <w:t>サンプル以上の</w:t>
      </w:r>
      <w:r w:rsidR="006B04CB" w:rsidRPr="009C172F">
        <w:rPr>
          <w:rFonts w:ascii="HG丸ｺﾞｼｯｸM-PRO" w:eastAsia="HG丸ｺﾞｼｯｸM-PRO" w:hAnsi="HG丸ｺﾞｼｯｸM-PRO" w:hint="eastAsia"/>
          <w:sz w:val="24"/>
          <w:szCs w:val="24"/>
        </w:rPr>
        <w:t>アンケートを</w:t>
      </w:r>
      <w:r>
        <w:rPr>
          <w:rFonts w:ascii="HG丸ｺﾞｼｯｸM-PRO" w:eastAsia="HG丸ｺﾞｼｯｸM-PRO" w:hAnsi="HG丸ｺﾞｼｯｸM-PRO" w:hint="eastAsia"/>
          <w:sz w:val="24"/>
          <w:szCs w:val="24"/>
        </w:rPr>
        <w:t>回収する</w:t>
      </w:r>
      <w:r w:rsidR="003B0596">
        <w:rPr>
          <w:rFonts w:ascii="HG丸ｺﾞｼｯｸM-PRO" w:eastAsia="HG丸ｺﾞｼｯｸM-PRO" w:hAnsi="HG丸ｺﾞｼｯｸM-PRO" w:hint="eastAsia"/>
          <w:sz w:val="24"/>
          <w:szCs w:val="24"/>
        </w:rPr>
        <w:t>よう努める</w:t>
      </w:r>
      <w:r>
        <w:rPr>
          <w:rFonts w:ascii="HG丸ｺﾞｼｯｸM-PRO" w:eastAsia="HG丸ｺﾞｼｯｸM-PRO" w:hAnsi="HG丸ｺﾞｼｯｸM-PRO" w:hint="eastAsia"/>
          <w:sz w:val="24"/>
          <w:szCs w:val="24"/>
        </w:rPr>
        <w:t>こと</w:t>
      </w:r>
      <w:r w:rsidR="006B04CB" w:rsidRPr="009C172F">
        <w:rPr>
          <w:rFonts w:ascii="HG丸ｺﾞｼｯｸM-PRO" w:eastAsia="HG丸ｺﾞｼｯｸM-PRO" w:hAnsi="HG丸ｺﾞｼｯｸM-PRO" w:hint="eastAsia"/>
          <w:sz w:val="24"/>
          <w:szCs w:val="24"/>
        </w:rPr>
        <w:t>。</w:t>
      </w:r>
    </w:p>
    <w:p w:rsidR="00491594" w:rsidRDefault="00170D8C" w:rsidP="00170D8C">
      <w:pPr>
        <w:spacing w:line="360" w:lineRule="exact"/>
        <w:ind w:leftChars="342" w:left="989" w:hangingChars="113"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sidRPr="00491594">
        <w:rPr>
          <w:rFonts w:ascii="HG丸ｺﾞｼｯｸM-PRO" w:eastAsia="HG丸ｺﾞｼｯｸM-PRO" w:hAnsi="HG丸ｺﾞｼｯｸM-PRO" w:hint="eastAsia"/>
          <w:sz w:val="24"/>
          <w:szCs w:val="24"/>
        </w:rPr>
        <w:t>受託者</w:t>
      </w:r>
      <w:r>
        <w:rPr>
          <w:rFonts w:ascii="HG丸ｺﾞｼｯｸM-PRO" w:eastAsia="HG丸ｺﾞｼｯｸM-PRO" w:hAnsi="HG丸ｺﾞｼｯｸM-PRO" w:hint="eastAsia"/>
          <w:sz w:val="24"/>
          <w:szCs w:val="24"/>
        </w:rPr>
        <w:t>が</w:t>
      </w:r>
      <w:r w:rsidRPr="00491594">
        <w:rPr>
          <w:rFonts w:ascii="HG丸ｺﾞｼｯｸM-PRO" w:eastAsia="HG丸ｺﾞｼｯｸM-PRO" w:hAnsi="HG丸ｺﾞｼｯｸM-PRO" w:hint="eastAsia"/>
          <w:sz w:val="24"/>
          <w:szCs w:val="24"/>
        </w:rPr>
        <w:t>各調査箇所</w:t>
      </w:r>
      <w:r>
        <w:rPr>
          <w:rFonts w:ascii="HG丸ｺﾞｼｯｸM-PRO" w:eastAsia="HG丸ｺﾞｼｯｸM-PRO" w:hAnsi="HG丸ｺﾞｼｯｸM-PRO" w:hint="eastAsia"/>
          <w:sz w:val="24"/>
          <w:szCs w:val="24"/>
        </w:rPr>
        <w:t>及び事業者との調整窓口となり、円滑に調査を実施すること。</w:t>
      </w:r>
    </w:p>
    <w:p w:rsidR="00170D8C" w:rsidRDefault="00170D8C" w:rsidP="00170D8C">
      <w:pPr>
        <w:spacing w:line="360" w:lineRule="exact"/>
        <w:ind w:leftChars="342" w:left="989" w:hangingChars="113"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r w:rsidR="00673E14" w:rsidRPr="00673E14">
        <w:rPr>
          <w:rFonts w:ascii="HG丸ｺﾞｼｯｸM-PRO" w:eastAsia="HG丸ｺﾞｼｯｸM-PRO" w:hAnsi="HG丸ｺﾞｼｯｸM-PRO" w:hint="eastAsia"/>
          <w:sz w:val="24"/>
          <w:szCs w:val="24"/>
        </w:rPr>
        <w:t>定量的かつ定性的な調査結果</w:t>
      </w:r>
      <w:r w:rsidR="00673E14">
        <w:rPr>
          <w:rFonts w:ascii="HG丸ｺﾞｼｯｸM-PRO" w:eastAsia="HG丸ｺﾞｼｯｸM-PRO" w:hAnsi="HG丸ｺﾞｼｯｸM-PRO" w:hint="eastAsia"/>
          <w:sz w:val="24"/>
          <w:szCs w:val="24"/>
        </w:rPr>
        <w:t>が得られる</w:t>
      </w:r>
      <w:r w:rsidRPr="00170D8C">
        <w:rPr>
          <w:rFonts w:ascii="HG丸ｺﾞｼｯｸM-PRO" w:eastAsia="HG丸ｺﾞｼｯｸM-PRO" w:hAnsi="HG丸ｺﾞｼｯｸM-PRO" w:hint="eastAsia"/>
          <w:sz w:val="24"/>
          <w:szCs w:val="24"/>
        </w:rPr>
        <w:t>手法</w:t>
      </w:r>
      <w:r w:rsidR="00673E14">
        <w:rPr>
          <w:rFonts w:ascii="HG丸ｺﾞｼｯｸM-PRO" w:eastAsia="HG丸ｺﾞｼｯｸM-PRO" w:hAnsi="HG丸ｺﾞｼｯｸM-PRO" w:hint="eastAsia"/>
          <w:sz w:val="24"/>
          <w:szCs w:val="24"/>
        </w:rPr>
        <w:t>で実施すること。</w:t>
      </w:r>
    </w:p>
    <w:p w:rsidR="00CB0E84" w:rsidRPr="003B0596" w:rsidRDefault="00CB0E84" w:rsidP="00170D8C">
      <w:pPr>
        <w:spacing w:line="360" w:lineRule="exact"/>
        <w:ind w:leftChars="342" w:left="989" w:hangingChars="113" w:hanging="271"/>
        <w:rPr>
          <w:rFonts w:ascii="HG丸ｺﾞｼｯｸM-PRO" w:eastAsia="HG丸ｺﾞｼｯｸM-PRO" w:hAnsi="HG丸ｺﾞｼｯｸM-PRO"/>
          <w:sz w:val="24"/>
          <w:szCs w:val="24"/>
        </w:rPr>
      </w:pPr>
      <w:r w:rsidRPr="003B0596">
        <w:rPr>
          <w:rFonts w:ascii="HG丸ｺﾞｼｯｸM-PRO" w:eastAsia="HG丸ｺﾞｼｯｸM-PRO" w:hAnsi="HG丸ｺﾞｼｯｸM-PRO" w:hint="eastAsia"/>
          <w:sz w:val="24"/>
          <w:szCs w:val="24"/>
        </w:rPr>
        <w:t>エ．調査に協力した消費者</w:t>
      </w:r>
      <w:bookmarkStart w:id="22" w:name="_Hlk6331123"/>
      <w:r w:rsidR="00671C0A" w:rsidRPr="003B0596">
        <w:rPr>
          <w:rFonts w:ascii="HG丸ｺﾞｼｯｸM-PRO" w:eastAsia="HG丸ｺﾞｼｯｸM-PRO" w:hAnsi="HG丸ｺﾞｼｯｸM-PRO" w:hint="eastAsia"/>
          <w:sz w:val="24"/>
          <w:szCs w:val="24"/>
        </w:rPr>
        <w:t>の</w:t>
      </w:r>
      <w:r w:rsidRPr="003B0596">
        <w:rPr>
          <w:rFonts w:ascii="HG丸ｺﾞｼｯｸM-PRO" w:eastAsia="HG丸ｺﾞｼｯｸM-PRO" w:hAnsi="HG丸ｺﾞｼｯｸM-PRO" w:hint="eastAsia"/>
          <w:sz w:val="24"/>
          <w:szCs w:val="24"/>
        </w:rPr>
        <w:t>商品購入</w:t>
      </w:r>
      <w:r w:rsidR="00671C0A" w:rsidRPr="003B0596">
        <w:rPr>
          <w:rFonts w:ascii="HG丸ｺﾞｼｯｸM-PRO" w:eastAsia="HG丸ｺﾞｼｯｸM-PRO" w:hAnsi="HG丸ｺﾞｼｯｸM-PRO" w:hint="eastAsia"/>
          <w:sz w:val="24"/>
          <w:szCs w:val="24"/>
        </w:rPr>
        <w:t>意向がある</w:t>
      </w:r>
      <w:r w:rsidR="007E67D6" w:rsidRPr="003B0596">
        <w:rPr>
          <w:rFonts w:ascii="HG丸ｺﾞｼｯｸM-PRO" w:eastAsia="HG丸ｺﾞｼｯｸM-PRO" w:hAnsi="HG丸ｺﾞｼｯｸM-PRO" w:hint="eastAsia"/>
          <w:sz w:val="24"/>
          <w:szCs w:val="24"/>
        </w:rPr>
        <w:t>場合、</w:t>
      </w:r>
      <w:r w:rsidR="00A47FFB" w:rsidRPr="003B0596">
        <w:rPr>
          <w:rFonts w:ascii="HG丸ｺﾞｼｯｸM-PRO" w:eastAsia="HG丸ｺﾞｼｯｸM-PRO" w:hAnsi="HG丸ｺﾞｼｯｸM-PRO" w:hint="eastAsia"/>
          <w:sz w:val="24"/>
          <w:szCs w:val="24"/>
        </w:rPr>
        <w:t>可能な限り支援す</w:t>
      </w:r>
      <w:r w:rsidRPr="003B0596">
        <w:rPr>
          <w:rFonts w:ascii="HG丸ｺﾞｼｯｸM-PRO" w:eastAsia="HG丸ｺﾞｼｯｸM-PRO" w:hAnsi="HG丸ｺﾞｼｯｸM-PRO" w:hint="eastAsia"/>
          <w:sz w:val="24"/>
          <w:szCs w:val="24"/>
        </w:rPr>
        <w:t>る</w:t>
      </w:r>
      <w:bookmarkEnd w:id="22"/>
      <w:r w:rsidRPr="003B0596">
        <w:rPr>
          <w:rFonts w:ascii="HG丸ｺﾞｼｯｸM-PRO" w:eastAsia="HG丸ｺﾞｼｯｸM-PRO" w:hAnsi="HG丸ｺﾞｼｯｸM-PRO" w:hint="eastAsia"/>
          <w:sz w:val="24"/>
          <w:szCs w:val="24"/>
        </w:rPr>
        <w:t>こと。</w:t>
      </w:r>
    </w:p>
    <w:tbl>
      <w:tblPr>
        <w:tblStyle w:val="a6"/>
        <w:tblW w:w="0" w:type="auto"/>
        <w:tblInd w:w="1129" w:type="dxa"/>
        <w:tblLook w:val="04A0" w:firstRow="1" w:lastRow="0" w:firstColumn="1" w:lastColumn="0" w:noHBand="0" w:noVBand="1"/>
      </w:tblPr>
      <w:tblGrid>
        <w:gridCol w:w="8607"/>
      </w:tblGrid>
      <w:tr w:rsidR="00170D8C" w:rsidTr="00673E14">
        <w:tc>
          <w:tcPr>
            <w:tcW w:w="8607" w:type="dxa"/>
          </w:tcPr>
          <w:p w:rsidR="00170D8C" w:rsidRDefault="00170D8C" w:rsidP="00170D8C">
            <w:pPr>
              <w:spacing w:line="360" w:lineRule="exact"/>
              <w:rPr>
                <w:rFonts w:ascii="HG丸ｺﾞｼｯｸM-PRO" w:eastAsia="HG丸ｺﾞｼｯｸM-PRO" w:hAnsi="HG丸ｺﾞｼｯｸM-PRO"/>
                <w:sz w:val="24"/>
                <w:szCs w:val="24"/>
              </w:rPr>
            </w:pPr>
            <w:bookmarkStart w:id="23" w:name="_Hlk5912566"/>
            <w:r>
              <w:rPr>
                <w:rFonts w:ascii="HG丸ｺﾞｼｯｸM-PRO" w:eastAsia="HG丸ｺﾞｼｯｸM-PRO" w:hAnsi="HG丸ｺﾞｼｯｸM-PRO" w:hint="eastAsia"/>
                <w:sz w:val="24"/>
                <w:szCs w:val="24"/>
              </w:rPr>
              <w:t>＜参考＞</w:t>
            </w:r>
          </w:p>
          <w:p w:rsidR="003B0596" w:rsidRDefault="003B0596" w:rsidP="00170D8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★商品送付</w:t>
            </w:r>
            <w:r w:rsidR="00F751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保管については、</w:t>
            </w:r>
            <w:r w:rsidR="00F75185">
              <w:rPr>
                <w:rFonts w:ascii="HG丸ｺﾞｼｯｸM-PRO" w:eastAsia="HG丸ｺﾞｼｯｸM-PRO" w:hAnsi="HG丸ｺﾞｼｯｸM-PRO" w:hint="eastAsia"/>
                <w:sz w:val="24"/>
                <w:szCs w:val="24"/>
              </w:rPr>
              <w:t>委託者が各調査箇所と協議して方針決定する。</w:t>
            </w:r>
          </w:p>
          <w:p w:rsidR="00170D8C" w:rsidRDefault="00170D8C" w:rsidP="00170D8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70D8C">
              <w:rPr>
                <w:rFonts w:ascii="HG丸ｺﾞｼｯｸM-PRO" w:eastAsia="HG丸ｺﾞｼｯｸM-PRO" w:hAnsi="HG丸ｺﾞｼｯｸM-PRO" w:hint="eastAsia"/>
                <w:sz w:val="24"/>
                <w:szCs w:val="24"/>
              </w:rPr>
              <w:t>委託者</w:t>
            </w:r>
            <w:r w:rsidR="00CD0374">
              <w:rPr>
                <w:rFonts w:ascii="HG丸ｺﾞｼｯｸM-PRO" w:eastAsia="HG丸ｺﾞｼｯｸM-PRO" w:hAnsi="HG丸ｺﾞｼｯｸM-PRO" w:hint="eastAsia"/>
                <w:sz w:val="24"/>
                <w:szCs w:val="24"/>
              </w:rPr>
              <w:t>が受託者へ</w:t>
            </w:r>
            <w:r w:rsidR="00673E14">
              <w:rPr>
                <w:rFonts w:ascii="HG丸ｺﾞｼｯｸM-PRO" w:eastAsia="HG丸ｺﾞｼｯｸM-PRO" w:hAnsi="HG丸ｺﾞｼｯｸM-PRO" w:hint="eastAsia"/>
                <w:sz w:val="24"/>
                <w:szCs w:val="24"/>
              </w:rPr>
              <w:t>各調査箇所</w:t>
            </w:r>
            <w:r w:rsidRPr="00170D8C">
              <w:rPr>
                <w:rFonts w:ascii="HG丸ｺﾞｼｯｸM-PRO" w:eastAsia="HG丸ｺﾞｼｯｸM-PRO" w:hAnsi="HG丸ｺﾞｼｯｸM-PRO" w:hint="eastAsia"/>
                <w:sz w:val="24"/>
                <w:szCs w:val="24"/>
              </w:rPr>
              <w:t>の連絡窓口を伝達する</w:t>
            </w:r>
            <w:r w:rsidR="00F75185">
              <w:rPr>
                <w:rFonts w:ascii="HG丸ｺﾞｼｯｸM-PRO" w:eastAsia="HG丸ｺﾞｼｯｸM-PRO" w:hAnsi="HG丸ｺﾞｼｯｸM-PRO" w:hint="eastAsia"/>
                <w:sz w:val="24"/>
                <w:szCs w:val="24"/>
              </w:rPr>
              <w:t>。</w:t>
            </w:r>
          </w:p>
          <w:p w:rsidR="00170D8C" w:rsidRDefault="00170D8C" w:rsidP="00170D8C">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70D8C">
              <w:rPr>
                <w:rFonts w:ascii="HG丸ｺﾞｼｯｸM-PRO" w:eastAsia="HG丸ｺﾞｼｯｸM-PRO" w:hAnsi="HG丸ｺﾞｼｯｸM-PRO" w:hint="eastAsia"/>
                <w:sz w:val="24"/>
                <w:szCs w:val="24"/>
              </w:rPr>
              <w:t>試食用商品は、事業者が調査箇所に直接送付する。</w:t>
            </w:r>
            <w:r>
              <w:rPr>
                <w:rFonts w:ascii="HG丸ｺﾞｼｯｸM-PRO" w:eastAsia="HG丸ｺﾞｼｯｸM-PRO" w:hAnsi="HG丸ｺﾞｼｯｸM-PRO" w:hint="eastAsia"/>
                <w:sz w:val="24"/>
                <w:szCs w:val="24"/>
              </w:rPr>
              <w:t>（</w:t>
            </w:r>
            <w:r w:rsidR="00F75185">
              <w:rPr>
                <w:rFonts w:ascii="HG丸ｺﾞｼｯｸM-PRO" w:eastAsia="HG丸ｺﾞｼｯｸM-PRO" w:hAnsi="HG丸ｺﾞｼｯｸM-PRO" w:hint="eastAsia"/>
                <w:sz w:val="24"/>
                <w:szCs w:val="24"/>
              </w:rPr>
              <w:t>事業者の自己負担</w:t>
            </w:r>
            <w:r>
              <w:rPr>
                <w:rFonts w:ascii="HG丸ｺﾞｼｯｸM-PRO" w:eastAsia="HG丸ｺﾞｼｯｸM-PRO" w:hAnsi="HG丸ｺﾞｼｯｸM-PRO" w:hint="eastAsia"/>
                <w:sz w:val="24"/>
                <w:szCs w:val="24"/>
              </w:rPr>
              <w:t>）</w:t>
            </w:r>
          </w:p>
          <w:p w:rsidR="00F75185" w:rsidRDefault="00F75185" w:rsidP="00F75185">
            <w:pPr>
              <w:spacing w:line="36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ただし、冷凍品・冷蔵品・調理を要する商品は事業者の責任での持ち込みとする。（郵送等不可）</w:t>
            </w:r>
          </w:p>
          <w:p w:rsidR="00F75185" w:rsidRDefault="00F75185" w:rsidP="00F75185">
            <w:pPr>
              <w:spacing w:line="36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★調査箇所で調理を要する商品は、事業者が出向いて、調理する。</w:t>
            </w:r>
          </w:p>
          <w:p w:rsidR="00673E14" w:rsidRDefault="00673E14" w:rsidP="00673E14">
            <w:pPr>
              <w:spacing w:line="360" w:lineRule="exac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73E14">
              <w:rPr>
                <w:rFonts w:ascii="HG丸ｺﾞｼｯｸM-PRO" w:eastAsia="HG丸ｺﾞｼｯｸM-PRO" w:hAnsi="HG丸ｺﾞｼｯｸM-PRO" w:hint="eastAsia"/>
                <w:sz w:val="24"/>
                <w:szCs w:val="24"/>
              </w:rPr>
              <w:t>調査の御礼の粗品</w:t>
            </w:r>
            <w:r>
              <w:rPr>
                <w:rFonts w:ascii="HG丸ｺﾞｼｯｸM-PRO" w:eastAsia="HG丸ｺﾞｼｯｸM-PRO" w:hAnsi="HG丸ｺﾞｼｯｸM-PRO" w:hint="eastAsia"/>
                <w:sz w:val="24"/>
                <w:szCs w:val="24"/>
              </w:rPr>
              <w:t>提供</w:t>
            </w:r>
            <w:r w:rsidRPr="00673E14">
              <w:rPr>
                <w:rFonts w:ascii="HG丸ｺﾞｼｯｸM-PRO" w:eastAsia="HG丸ｺﾞｼｯｸM-PRO" w:hAnsi="HG丸ｺﾞｼｯｸM-PRO" w:hint="eastAsia"/>
                <w:sz w:val="24"/>
                <w:szCs w:val="24"/>
              </w:rPr>
              <w:t>、Web形式での調査、</w:t>
            </w:r>
            <w:r>
              <w:rPr>
                <w:rFonts w:ascii="HG丸ｺﾞｼｯｸM-PRO" w:eastAsia="HG丸ｺﾞｼｯｸM-PRO" w:hAnsi="HG丸ｺﾞｼｯｸM-PRO" w:hint="eastAsia"/>
                <w:sz w:val="24"/>
                <w:szCs w:val="24"/>
              </w:rPr>
              <w:t>試食</w:t>
            </w:r>
            <w:r w:rsidRPr="00673E14">
              <w:rPr>
                <w:rFonts w:ascii="HG丸ｺﾞｼｯｸM-PRO" w:eastAsia="HG丸ｺﾞｼｯｸM-PRO" w:hAnsi="HG丸ｺﾞｼｯｸM-PRO" w:hint="eastAsia"/>
                <w:sz w:val="24"/>
                <w:szCs w:val="24"/>
              </w:rPr>
              <w:t>イベント</w:t>
            </w:r>
            <w:r>
              <w:rPr>
                <w:rFonts w:ascii="HG丸ｺﾞｼｯｸM-PRO" w:eastAsia="HG丸ｺﾞｼｯｸM-PRO" w:hAnsi="HG丸ｺﾞｼｯｸM-PRO" w:hint="eastAsia"/>
                <w:sz w:val="24"/>
                <w:szCs w:val="24"/>
              </w:rPr>
              <w:t>方式での開催などにより、より良い調査結果が得られるように工夫することが望ましい。</w:t>
            </w:r>
          </w:p>
          <w:p w:rsidR="00CB0E84" w:rsidRDefault="00CB0E84" w:rsidP="008E6F43">
            <w:pPr>
              <w:spacing w:line="360" w:lineRule="exac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★調査商品は、各調査箇所で販売されているとは限らない。</w:t>
            </w:r>
          </w:p>
        </w:tc>
      </w:tr>
    </w:tbl>
    <w:bookmarkEnd w:id="23"/>
    <w:p w:rsidR="00673E14" w:rsidRPr="009C172F" w:rsidRDefault="00673E14" w:rsidP="00673E14">
      <w:pPr>
        <w:spacing w:line="36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③アンケート集計・分析</w:t>
      </w:r>
    </w:p>
    <w:p w:rsidR="00673E14" w:rsidRDefault="00673E14" w:rsidP="00673E14">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ア．回答の一覧表を作成すること</w:t>
      </w:r>
      <w:r w:rsidRPr="009C172F">
        <w:rPr>
          <w:rFonts w:ascii="HG丸ｺﾞｼｯｸM-PRO" w:eastAsia="HG丸ｺﾞｼｯｸM-PRO" w:hAnsi="HG丸ｺﾞｼｯｸM-PRO" w:hint="eastAsia"/>
          <w:sz w:val="24"/>
          <w:szCs w:val="24"/>
        </w:rPr>
        <w:t>。</w:t>
      </w:r>
    </w:p>
    <w:p w:rsidR="00673E14" w:rsidRDefault="00673E14" w:rsidP="00673E14">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イ．定量・定性両面での分析を行うこと。</w:t>
      </w:r>
    </w:p>
    <w:p w:rsidR="00B62959" w:rsidRDefault="00B62959" w:rsidP="005E13F5">
      <w:pPr>
        <w:spacing w:line="200" w:lineRule="exact"/>
        <w:ind w:firstLineChars="50" w:firstLine="120"/>
        <w:rPr>
          <w:rFonts w:ascii="HG丸ｺﾞｼｯｸM-PRO" w:eastAsia="HG丸ｺﾞｼｯｸM-PRO" w:hAnsi="HG丸ｺﾞｼｯｸM-PRO"/>
          <w:sz w:val="24"/>
          <w:szCs w:val="24"/>
          <w:bdr w:val="single" w:sz="4" w:space="0" w:color="auto"/>
        </w:rPr>
      </w:pPr>
    </w:p>
    <w:p w:rsidR="00673E14" w:rsidRPr="00F75185" w:rsidRDefault="00B62959" w:rsidP="00606433">
      <w:pPr>
        <w:spacing w:line="360" w:lineRule="exact"/>
        <w:ind w:firstLineChars="50" w:firstLine="120"/>
        <w:rPr>
          <w:rFonts w:ascii="HG丸ｺﾞｼｯｸM-PRO" w:eastAsia="HG丸ｺﾞｼｯｸM-PRO" w:hAnsi="HG丸ｺﾞｼｯｸM-PRO"/>
          <w:spacing w:val="2"/>
          <w:sz w:val="24"/>
          <w:szCs w:val="24"/>
        </w:rPr>
      </w:pPr>
      <w:r w:rsidRPr="00F75185">
        <w:rPr>
          <w:rFonts w:ascii="HG丸ｺﾞｼｯｸM-PRO" w:eastAsia="HG丸ｺﾞｼｯｸM-PRO" w:hAnsi="HG丸ｺﾞｼｯｸM-PRO" w:hint="eastAsia"/>
          <w:sz w:val="24"/>
          <w:szCs w:val="24"/>
          <w:bdr w:val="single" w:sz="4" w:space="0" w:color="auto"/>
        </w:rPr>
        <w:lastRenderedPageBreak/>
        <w:t xml:space="preserve"> </w:t>
      </w:r>
      <w:r w:rsidR="00CD0374" w:rsidRPr="00F75185">
        <w:rPr>
          <w:rFonts w:ascii="HG丸ｺﾞｼｯｸM-PRO" w:eastAsia="HG丸ｺﾞｼｯｸM-PRO" w:hAnsi="HG丸ｺﾞｼｯｸM-PRO" w:hint="eastAsia"/>
          <w:sz w:val="24"/>
          <w:szCs w:val="24"/>
          <w:bdr w:val="single" w:sz="4" w:space="0" w:color="auto"/>
        </w:rPr>
        <w:t>(４)</w:t>
      </w:r>
      <w:r w:rsidR="00A47FFB" w:rsidRPr="00F75185">
        <w:rPr>
          <w:rFonts w:ascii="HG丸ｺﾞｼｯｸM-PRO" w:eastAsia="HG丸ｺﾞｼｯｸM-PRO" w:hAnsi="HG丸ｺﾞｼｯｸM-PRO"/>
          <w:sz w:val="24"/>
          <w:szCs w:val="24"/>
          <w:bdr w:val="single" w:sz="4" w:space="0" w:color="auto"/>
        </w:rPr>
        <w:t xml:space="preserve"> </w:t>
      </w:r>
      <w:r w:rsidR="00CD0374" w:rsidRPr="00F75185">
        <w:rPr>
          <w:rFonts w:ascii="HG丸ｺﾞｼｯｸM-PRO" w:eastAsia="HG丸ｺﾞｼｯｸM-PRO" w:hAnsi="HG丸ｺﾞｼｯｸM-PRO" w:hint="eastAsia"/>
          <w:sz w:val="24"/>
          <w:szCs w:val="24"/>
          <w:bdr w:val="single" w:sz="4" w:space="0" w:color="auto"/>
        </w:rPr>
        <w:t>試食イベント</w:t>
      </w:r>
      <w:r w:rsidR="00A47FFB" w:rsidRPr="00F75185">
        <w:rPr>
          <w:rFonts w:ascii="HG丸ｺﾞｼｯｸM-PRO" w:eastAsia="HG丸ｺﾞｼｯｸM-PRO" w:hAnsi="HG丸ｺﾞｼｯｸM-PRO" w:hint="eastAsia"/>
          <w:sz w:val="24"/>
          <w:szCs w:val="24"/>
          <w:bdr w:val="single" w:sz="4" w:space="0" w:color="auto"/>
        </w:rPr>
        <w:t>の</w:t>
      </w:r>
      <w:r w:rsidR="00CD0374" w:rsidRPr="00F75185">
        <w:rPr>
          <w:rFonts w:ascii="HG丸ｺﾞｼｯｸM-PRO" w:eastAsia="HG丸ｺﾞｼｯｸM-PRO" w:hAnsi="HG丸ｺﾞｼｯｸM-PRO" w:hint="eastAsia"/>
          <w:sz w:val="24"/>
          <w:szCs w:val="24"/>
          <w:bdr w:val="single" w:sz="4" w:space="0" w:color="auto"/>
        </w:rPr>
        <w:t>開催</w:t>
      </w:r>
    </w:p>
    <w:p w:rsidR="00673E14" w:rsidRPr="00F75185" w:rsidRDefault="00673E14" w:rsidP="00606433">
      <w:pPr>
        <w:spacing w:line="360" w:lineRule="exact"/>
        <w:ind w:leftChars="302" w:left="878" w:hangingChars="100" w:hanging="244"/>
        <w:rPr>
          <w:rFonts w:ascii="HG丸ｺﾞｼｯｸM-PRO" w:eastAsia="HG丸ｺﾞｼｯｸM-PRO" w:hAnsi="HG丸ｺﾞｼｯｸM-PRO"/>
          <w:spacing w:val="2"/>
          <w:sz w:val="24"/>
          <w:szCs w:val="24"/>
        </w:rPr>
      </w:pPr>
      <w:r w:rsidRPr="00F75185">
        <w:rPr>
          <w:rFonts w:ascii="HG丸ｺﾞｼｯｸM-PRO" w:eastAsia="HG丸ｺﾞｼｯｸM-PRO" w:hAnsi="HG丸ｺﾞｼｯｸM-PRO" w:hint="eastAsia"/>
          <w:spacing w:val="2"/>
          <w:sz w:val="24"/>
          <w:szCs w:val="24"/>
        </w:rPr>
        <w:t>ア．</w:t>
      </w:r>
      <w:r w:rsidR="00A47FFB" w:rsidRPr="00F75185">
        <w:rPr>
          <w:rFonts w:ascii="HG丸ｺﾞｼｯｸM-PRO" w:eastAsia="HG丸ｺﾞｼｯｸM-PRO" w:hAnsi="HG丸ｺﾞｼｯｸM-PRO" w:hint="eastAsia"/>
          <w:spacing w:val="2"/>
          <w:sz w:val="24"/>
          <w:szCs w:val="24"/>
        </w:rPr>
        <w:t>夏休み期間</w:t>
      </w:r>
      <w:r w:rsidR="00AE7961">
        <w:rPr>
          <w:rFonts w:ascii="HG丸ｺﾞｼｯｸM-PRO" w:eastAsia="HG丸ｺﾞｼｯｸM-PRO" w:hAnsi="HG丸ｺﾞｼｯｸM-PRO" w:hint="eastAsia"/>
          <w:spacing w:val="2"/>
          <w:sz w:val="24"/>
          <w:szCs w:val="24"/>
        </w:rPr>
        <w:t>などの効果的な時期</w:t>
      </w:r>
      <w:r w:rsidR="00A47FFB" w:rsidRPr="00F75185">
        <w:rPr>
          <w:rFonts w:ascii="HG丸ｺﾞｼｯｸM-PRO" w:eastAsia="HG丸ｺﾞｼｯｸM-PRO" w:hAnsi="HG丸ｺﾞｼｯｸM-PRO" w:hint="eastAsia"/>
          <w:spacing w:val="2"/>
          <w:sz w:val="24"/>
          <w:szCs w:val="24"/>
        </w:rPr>
        <w:t>に、本調査商品</w:t>
      </w:r>
      <w:r w:rsidR="00B62959" w:rsidRPr="00F75185">
        <w:rPr>
          <w:rFonts w:ascii="HG丸ｺﾞｼｯｸM-PRO" w:eastAsia="HG丸ｺﾞｼｯｸM-PRO" w:hAnsi="HG丸ｺﾞｼｯｸM-PRO" w:hint="eastAsia"/>
          <w:spacing w:val="2"/>
          <w:sz w:val="24"/>
          <w:szCs w:val="24"/>
        </w:rPr>
        <w:t>による</w:t>
      </w:r>
      <w:r w:rsidR="00671C0A" w:rsidRPr="00F75185">
        <w:rPr>
          <w:rFonts w:ascii="HG丸ｺﾞｼｯｸM-PRO" w:eastAsia="HG丸ｺﾞｼｯｸM-PRO" w:hAnsi="HG丸ｺﾞｼｯｸM-PRO" w:hint="eastAsia"/>
          <w:spacing w:val="2"/>
          <w:sz w:val="24"/>
          <w:szCs w:val="24"/>
        </w:rPr>
        <w:t>アンケート調査</w:t>
      </w:r>
      <w:r w:rsidR="005E13F5" w:rsidRPr="00F75185">
        <w:rPr>
          <w:rFonts w:ascii="HG丸ｺﾞｼｯｸM-PRO" w:eastAsia="HG丸ｺﾞｼｯｸM-PRO" w:hAnsi="HG丸ｺﾞｼｯｸM-PRO" w:hint="eastAsia"/>
          <w:spacing w:val="2"/>
          <w:sz w:val="24"/>
          <w:szCs w:val="24"/>
        </w:rPr>
        <w:t>の一環として、</w:t>
      </w:r>
      <w:r w:rsidR="00671C0A" w:rsidRPr="00F75185">
        <w:rPr>
          <w:rFonts w:ascii="HG丸ｺﾞｼｯｸM-PRO" w:eastAsia="HG丸ｺﾞｼｯｸM-PRO" w:hAnsi="HG丸ｺﾞｼｯｸM-PRO" w:hint="eastAsia"/>
          <w:spacing w:val="2"/>
          <w:sz w:val="24"/>
          <w:szCs w:val="24"/>
        </w:rPr>
        <w:t>試食</w:t>
      </w:r>
      <w:r w:rsidR="00A47FFB" w:rsidRPr="00F75185">
        <w:rPr>
          <w:rFonts w:ascii="HG丸ｺﾞｼｯｸM-PRO" w:eastAsia="HG丸ｺﾞｼｯｸM-PRO" w:hAnsi="HG丸ｺﾞｼｯｸM-PRO" w:hint="eastAsia"/>
          <w:spacing w:val="2"/>
          <w:sz w:val="24"/>
          <w:szCs w:val="24"/>
        </w:rPr>
        <w:t>イベント</w:t>
      </w:r>
      <w:r w:rsidR="005E13F5" w:rsidRPr="00F75185">
        <w:rPr>
          <w:rFonts w:ascii="HG丸ｺﾞｼｯｸM-PRO" w:eastAsia="HG丸ｺﾞｼｯｸM-PRO" w:hAnsi="HG丸ｺﾞｼｯｸM-PRO" w:hint="eastAsia"/>
          <w:spacing w:val="2"/>
          <w:sz w:val="24"/>
          <w:szCs w:val="24"/>
        </w:rPr>
        <w:t>を開催</w:t>
      </w:r>
      <w:r w:rsidR="00A47FFB" w:rsidRPr="00F75185">
        <w:rPr>
          <w:rFonts w:ascii="HG丸ｺﾞｼｯｸM-PRO" w:eastAsia="HG丸ｺﾞｼｯｸM-PRO" w:hAnsi="HG丸ｺﾞｼｯｸM-PRO" w:hint="eastAsia"/>
          <w:spacing w:val="2"/>
          <w:sz w:val="24"/>
          <w:szCs w:val="24"/>
        </w:rPr>
        <w:t>すること。</w:t>
      </w:r>
      <w:r w:rsidR="00671C0A" w:rsidRPr="00F75185">
        <w:rPr>
          <w:rFonts w:ascii="HG丸ｺﾞｼｯｸM-PRO" w:eastAsia="HG丸ｺﾞｼｯｸM-PRO" w:hAnsi="HG丸ｺﾞｼｯｸM-PRO" w:hint="eastAsia"/>
          <w:spacing w:val="2"/>
          <w:sz w:val="24"/>
          <w:szCs w:val="24"/>
        </w:rPr>
        <w:t>（1箇所以上）</w:t>
      </w:r>
    </w:p>
    <w:p w:rsidR="00B62959" w:rsidRPr="00F75185" w:rsidRDefault="00B62959" w:rsidP="00B62959">
      <w:pPr>
        <w:spacing w:line="360" w:lineRule="exact"/>
        <w:ind w:firstLineChars="250" w:firstLine="600"/>
        <w:rPr>
          <w:rFonts w:ascii="HG丸ｺﾞｼｯｸM-PRO" w:eastAsia="HG丸ｺﾞｼｯｸM-PRO" w:hAnsi="HG丸ｺﾞｼｯｸM-PRO"/>
          <w:sz w:val="24"/>
          <w:szCs w:val="24"/>
        </w:rPr>
      </w:pPr>
      <w:r w:rsidRPr="00F75185">
        <w:rPr>
          <w:rFonts w:ascii="HG丸ｺﾞｼｯｸM-PRO" w:eastAsia="HG丸ｺﾞｼｯｸM-PRO" w:hAnsi="HG丸ｺﾞｼｯｸM-PRO" w:hint="eastAsia"/>
          <w:sz w:val="24"/>
          <w:szCs w:val="24"/>
        </w:rPr>
        <w:t>イ．試食イベントは効果的な場所で開催し、人目を引くように工夫すること。</w:t>
      </w:r>
    </w:p>
    <w:p w:rsidR="00A47FFB" w:rsidRPr="00F75185" w:rsidRDefault="005E13F5" w:rsidP="00A47FFB">
      <w:pPr>
        <w:spacing w:line="360" w:lineRule="exact"/>
        <w:ind w:firstLineChars="250" w:firstLine="600"/>
        <w:rPr>
          <w:rFonts w:ascii="HG丸ｺﾞｼｯｸM-PRO" w:eastAsia="HG丸ｺﾞｼｯｸM-PRO" w:hAnsi="HG丸ｺﾞｼｯｸM-PRO"/>
          <w:sz w:val="24"/>
          <w:szCs w:val="24"/>
        </w:rPr>
      </w:pPr>
      <w:r w:rsidRPr="00F75185">
        <w:rPr>
          <w:rFonts w:ascii="HG丸ｺﾞｼｯｸM-PRO" w:eastAsia="HG丸ｺﾞｼｯｸM-PRO" w:hAnsi="HG丸ｺﾞｼｯｸM-PRO" w:hint="eastAsia"/>
          <w:sz w:val="24"/>
          <w:szCs w:val="24"/>
        </w:rPr>
        <w:t>ウ</w:t>
      </w:r>
      <w:r w:rsidR="00A47FFB" w:rsidRPr="00F75185">
        <w:rPr>
          <w:rFonts w:ascii="HG丸ｺﾞｼｯｸM-PRO" w:eastAsia="HG丸ｺﾞｼｯｸM-PRO" w:hAnsi="HG丸ｺﾞｼｯｸM-PRO" w:hint="eastAsia"/>
          <w:sz w:val="24"/>
          <w:szCs w:val="24"/>
        </w:rPr>
        <w:t>．試食した消費者</w:t>
      </w:r>
      <w:r w:rsidR="00671C0A" w:rsidRPr="00F75185">
        <w:rPr>
          <w:rFonts w:ascii="HG丸ｺﾞｼｯｸM-PRO" w:eastAsia="HG丸ｺﾞｼｯｸM-PRO" w:hAnsi="HG丸ｺﾞｼｯｸM-PRO" w:hint="eastAsia"/>
          <w:sz w:val="24"/>
          <w:szCs w:val="24"/>
        </w:rPr>
        <w:t>の商品購入意向がある場合</w:t>
      </w:r>
      <w:r w:rsidR="00A47FFB" w:rsidRPr="00F75185">
        <w:rPr>
          <w:rFonts w:ascii="HG丸ｺﾞｼｯｸM-PRO" w:eastAsia="HG丸ｺﾞｼｯｸM-PRO" w:hAnsi="HG丸ｺﾞｼｯｸM-PRO" w:hint="eastAsia"/>
          <w:sz w:val="24"/>
          <w:szCs w:val="24"/>
        </w:rPr>
        <w:t>、可能な限り支援すること。</w:t>
      </w:r>
    </w:p>
    <w:p w:rsidR="008916C8" w:rsidRDefault="005E13F5" w:rsidP="00606433">
      <w:pPr>
        <w:spacing w:line="360" w:lineRule="exact"/>
        <w:ind w:firstLineChars="250" w:firstLine="600"/>
        <w:rPr>
          <w:rFonts w:ascii="HG丸ｺﾞｼｯｸM-PRO" w:eastAsia="HG丸ｺﾞｼｯｸM-PRO" w:hAnsi="HG丸ｺﾞｼｯｸM-PRO"/>
          <w:sz w:val="24"/>
          <w:szCs w:val="24"/>
        </w:rPr>
      </w:pPr>
      <w:r w:rsidRPr="005E13F5">
        <w:rPr>
          <w:rFonts w:ascii="HG丸ｺﾞｼｯｸM-PRO" w:eastAsia="HG丸ｺﾞｼｯｸM-PRO" w:hAnsi="HG丸ｺﾞｼｯｸM-PRO" w:hint="eastAsia"/>
          <w:sz w:val="24"/>
          <w:szCs w:val="24"/>
        </w:rPr>
        <w:t>エ</w:t>
      </w:r>
      <w:r w:rsidR="008916C8" w:rsidRPr="008916C8">
        <w:rPr>
          <w:rFonts w:ascii="HG丸ｺﾞｼｯｸM-PRO" w:eastAsia="HG丸ｺﾞｼｯｸM-PRO" w:hAnsi="HG丸ｺﾞｼｯｸM-PRO" w:hint="eastAsia"/>
          <w:sz w:val="24"/>
          <w:szCs w:val="24"/>
        </w:rPr>
        <w:t>．受託者が各調査箇所及び事業者との調整窓口となり、円滑に調査を実施すること。</w:t>
      </w:r>
    </w:p>
    <w:p w:rsidR="00B62959" w:rsidRDefault="00B62959" w:rsidP="005E13F5">
      <w:pPr>
        <w:spacing w:line="200" w:lineRule="exact"/>
        <w:ind w:firstLineChars="50" w:firstLine="120"/>
        <w:rPr>
          <w:rFonts w:ascii="HG丸ｺﾞｼｯｸM-PRO" w:eastAsia="HG丸ｺﾞｼｯｸM-PRO" w:hAnsi="HG丸ｺﾞｼｯｸM-PRO"/>
          <w:sz w:val="24"/>
          <w:szCs w:val="24"/>
          <w:bdr w:val="single" w:sz="4" w:space="0" w:color="auto"/>
        </w:rPr>
      </w:pPr>
    </w:p>
    <w:p w:rsidR="00606433" w:rsidRPr="009C172F" w:rsidRDefault="00B62959" w:rsidP="00B62959">
      <w:pPr>
        <w:spacing w:line="360" w:lineRule="exact"/>
        <w:ind w:firstLineChars="50" w:firstLine="120"/>
        <w:rPr>
          <w:rFonts w:ascii="HG丸ｺﾞｼｯｸM-PRO" w:eastAsia="HG丸ｺﾞｼｯｸM-PRO" w:hAnsi="HG丸ｺﾞｼｯｸM-PRO"/>
          <w:spacing w:val="2"/>
          <w:sz w:val="24"/>
          <w:szCs w:val="24"/>
        </w:rPr>
      </w:pPr>
      <w:r w:rsidRPr="00606433">
        <w:rPr>
          <w:rFonts w:ascii="HG丸ｺﾞｼｯｸM-PRO" w:eastAsia="HG丸ｺﾞｼｯｸM-PRO" w:hAnsi="HG丸ｺﾞｼｯｸM-PRO" w:hint="eastAsia"/>
          <w:sz w:val="24"/>
          <w:szCs w:val="24"/>
          <w:bdr w:val="single" w:sz="4" w:space="0" w:color="auto"/>
        </w:rPr>
        <w:t xml:space="preserve"> </w:t>
      </w:r>
      <w:r w:rsidR="00606433" w:rsidRPr="00606433">
        <w:rPr>
          <w:rFonts w:ascii="HG丸ｺﾞｼｯｸM-PRO" w:eastAsia="HG丸ｺﾞｼｯｸM-PRO" w:hAnsi="HG丸ｺﾞｼｯｸM-PRO" w:hint="eastAsia"/>
          <w:sz w:val="24"/>
          <w:szCs w:val="24"/>
          <w:bdr w:val="single" w:sz="4" w:space="0" w:color="auto"/>
        </w:rPr>
        <w:t>(５) 商品のブラッシュアップ提案書の作成、事業者への提案</w:t>
      </w:r>
    </w:p>
    <w:p w:rsidR="00606433" w:rsidRDefault="00606433" w:rsidP="001C32FE">
      <w:pPr>
        <w:spacing w:line="360" w:lineRule="exact"/>
        <w:ind w:leftChars="334" w:left="941" w:hangingChars="100" w:hanging="240"/>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z w:val="24"/>
          <w:szCs w:val="24"/>
        </w:rPr>
        <w:t>ア．</w:t>
      </w:r>
      <w:r w:rsidR="001C32FE" w:rsidRPr="001C32FE">
        <w:rPr>
          <w:rFonts w:ascii="HG丸ｺﾞｼｯｸM-PRO" w:eastAsia="HG丸ｺﾞｼｯｸM-PRO" w:hAnsi="HG丸ｺﾞｼｯｸM-PRO" w:hint="eastAsia"/>
          <w:sz w:val="24"/>
          <w:szCs w:val="24"/>
        </w:rPr>
        <w:t>商品シートやアンケートの集計・分析結果を基に、事業者が改善を行うべき具体的な内容を盛り込んで、より売れる商品とするためのブラッシュアップ提案書を作成すること</w:t>
      </w:r>
      <w:r>
        <w:rPr>
          <w:rFonts w:ascii="HG丸ｺﾞｼｯｸM-PRO" w:eastAsia="HG丸ｺﾞｼｯｸM-PRO" w:hAnsi="HG丸ｺﾞｼｯｸM-PRO" w:hint="eastAsia"/>
          <w:spacing w:val="2"/>
          <w:sz w:val="24"/>
          <w:szCs w:val="24"/>
        </w:rPr>
        <w:t>。</w:t>
      </w:r>
    </w:p>
    <w:p w:rsidR="008916C8" w:rsidRDefault="001C32FE" w:rsidP="008916C8">
      <w:pPr>
        <w:spacing w:line="360" w:lineRule="exact"/>
        <w:ind w:leftChars="34" w:left="559" w:hangingChars="200" w:hanging="488"/>
        <w:rPr>
          <w:rFonts w:ascii="HG丸ｺﾞｼｯｸM-PRO" w:eastAsia="HG丸ｺﾞｼｯｸM-PRO" w:hAnsi="HG丸ｺﾞｼｯｸM-PRO"/>
          <w:spacing w:val="2"/>
          <w:sz w:val="24"/>
          <w:szCs w:val="24"/>
        </w:rPr>
      </w:pPr>
      <w:r w:rsidRPr="009C172F">
        <w:rPr>
          <w:rFonts w:ascii="HG丸ｺﾞｼｯｸM-PRO" w:eastAsia="HG丸ｺﾞｼｯｸM-PRO" w:hAnsi="HG丸ｺﾞｼｯｸM-PRO" w:hint="eastAsia"/>
          <w:spacing w:val="2"/>
          <w:sz w:val="24"/>
          <w:szCs w:val="24"/>
        </w:rPr>
        <w:t xml:space="preserve">　</w:t>
      </w:r>
      <w:r w:rsidR="008916C8" w:rsidRPr="009C172F">
        <w:rPr>
          <w:rFonts w:ascii="HG丸ｺﾞｼｯｸM-PRO" w:eastAsia="HG丸ｺﾞｼｯｸM-PRO" w:hAnsi="HG丸ｺﾞｼｯｸM-PRO" w:hint="eastAsia"/>
          <w:spacing w:val="2"/>
          <w:sz w:val="24"/>
          <w:szCs w:val="24"/>
        </w:rPr>
        <w:t xml:space="preserve">　</w:t>
      </w:r>
      <w:r w:rsidR="008916C8">
        <w:rPr>
          <w:rFonts w:ascii="HG丸ｺﾞｼｯｸM-PRO" w:eastAsia="HG丸ｺﾞｼｯｸM-PRO" w:hAnsi="HG丸ｺﾞｼｯｸM-PRO" w:hint="eastAsia"/>
          <w:spacing w:val="2"/>
          <w:sz w:val="24"/>
          <w:szCs w:val="24"/>
        </w:rPr>
        <w:t xml:space="preserve"> イ．</w:t>
      </w:r>
      <w:r w:rsidR="008916C8" w:rsidRPr="000E5A6E">
        <w:rPr>
          <w:rFonts w:ascii="HG丸ｺﾞｼｯｸM-PRO" w:eastAsia="HG丸ｺﾞｼｯｸM-PRO" w:hAnsi="HG丸ｺﾞｼｯｸM-PRO" w:hint="eastAsia"/>
          <w:spacing w:val="2"/>
          <w:sz w:val="24"/>
          <w:szCs w:val="24"/>
        </w:rPr>
        <w:t>長崎市内の会場（委託者が手配）</w:t>
      </w:r>
      <w:r w:rsidR="008916C8">
        <w:rPr>
          <w:rFonts w:ascii="HG丸ｺﾞｼｯｸM-PRO" w:eastAsia="HG丸ｺﾞｼｯｸM-PRO" w:hAnsi="HG丸ｺﾞｼｯｸM-PRO" w:hint="eastAsia"/>
          <w:spacing w:val="2"/>
          <w:sz w:val="24"/>
          <w:szCs w:val="24"/>
        </w:rPr>
        <w:t>で個別提案会を開催すること。</w:t>
      </w:r>
    </w:p>
    <w:p w:rsidR="008916C8" w:rsidRDefault="001C32FE" w:rsidP="001C32FE">
      <w:pPr>
        <w:spacing w:line="360" w:lineRule="exact"/>
        <w:ind w:leftChars="34" w:left="1047" w:hangingChars="400" w:hanging="976"/>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 xml:space="preserve">　 </w:t>
      </w:r>
      <w:r w:rsidR="008916C8" w:rsidRPr="008916C8">
        <w:rPr>
          <w:rFonts w:ascii="HG丸ｺﾞｼｯｸM-PRO" w:eastAsia="HG丸ｺﾞｼｯｸM-PRO" w:hAnsi="HG丸ｺﾞｼｯｸM-PRO" w:hint="eastAsia"/>
          <w:spacing w:val="2"/>
          <w:sz w:val="24"/>
          <w:szCs w:val="24"/>
        </w:rPr>
        <w:t xml:space="preserve">　</w:t>
      </w:r>
      <w:r w:rsidR="008916C8">
        <w:rPr>
          <w:rFonts w:ascii="HG丸ｺﾞｼｯｸM-PRO" w:eastAsia="HG丸ｺﾞｼｯｸM-PRO" w:hAnsi="HG丸ｺﾞｼｯｸM-PRO" w:hint="eastAsia"/>
          <w:spacing w:val="2"/>
          <w:sz w:val="24"/>
          <w:szCs w:val="24"/>
        </w:rPr>
        <w:t>ウ</w:t>
      </w:r>
      <w:r w:rsidR="008916C8" w:rsidRPr="008916C8">
        <w:rPr>
          <w:rFonts w:ascii="HG丸ｺﾞｼｯｸM-PRO" w:eastAsia="HG丸ｺﾞｼｯｸM-PRO" w:hAnsi="HG丸ｺﾞｼｯｸM-PRO" w:hint="eastAsia"/>
          <w:spacing w:val="2"/>
          <w:sz w:val="24"/>
          <w:szCs w:val="24"/>
        </w:rPr>
        <w:t>．事業者への個別</w:t>
      </w:r>
      <w:r w:rsidR="008916C8">
        <w:rPr>
          <w:rFonts w:ascii="HG丸ｺﾞｼｯｸM-PRO" w:eastAsia="HG丸ｺﾞｼｯｸM-PRO" w:hAnsi="HG丸ｺﾞｼｯｸM-PRO" w:hint="eastAsia"/>
          <w:spacing w:val="2"/>
          <w:sz w:val="24"/>
          <w:szCs w:val="24"/>
        </w:rPr>
        <w:t>提案</w:t>
      </w:r>
      <w:r w:rsidR="008916C8" w:rsidRPr="008916C8">
        <w:rPr>
          <w:rFonts w:ascii="HG丸ｺﾞｼｯｸM-PRO" w:eastAsia="HG丸ｺﾞｼｯｸM-PRO" w:hAnsi="HG丸ｺﾞｼｯｸM-PRO" w:hint="eastAsia"/>
          <w:spacing w:val="2"/>
          <w:sz w:val="24"/>
          <w:szCs w:val="24"/>
        </w:rPr>
        <w:t>会の案内通知は、受託者が行うこと。</w:t>
      </w:r>
    </w:p>
    <w:p w:rsidR="001C32FE" w:rsidRPr="009C172F" w:rsidRDefault="008916C8" w:rsidP="008916C8">
      <w:pPr>
        <w:spacing w:line="360" w:lineRule="exact"/>
        <w:ind w:leftChars="313" w:left="923" w:hangingChars="109" w:hanging="266"/>
        <w:rPr>
          <w:rFonts w:ascii="HG丸ｺﾞｼｯｸM-PRO" w:eastAsia="HG丸ｺﾞｼｯｸM-PRO" w:hAnsi="HG丸ｺﾞｼｯｸM-PRO"/>
          <w:sz w:val="24"/>
          <w:szCs w:val="24"/>
        </w:rPr>
      </w:pPr>
      <w:r>
        <w:rPr>
          <w:rFonts w:ascii="HG丸ｺﾞｼｯｸM-PRO" w:eastAsia="HG丸ｺﾞｼｯｸM-PRO" w:hAnsi="HG丸ｺﾞｼｯｸM-PRO" w:hint="eastAsia"/>
          <w:spacing w:val="2"/>
          <w:sz w:val="24"/>
          <w:szCs w:val="24"/>
        </w:rPr>
        <w:t>エ</w:t>
      </w:r>
      <w:r w:rsidR="001C32FE">
        <w:rPr>
          <w:rFonts w:ascii="HG丸ｺﾞｼｯｸM-PRO" w:eastAsia="HG丸ｺﾞｼｯｸM-PRO" w:hAnsi="HG丸ｺﾞｼｯｸM-PRO" w:hint="eastAsia"/>
          <w:spacing w:val="2"/>
          <w:sz w:val="24"/>
          <w:szCs w:val="24"/>
        </w:rPr>
        <w:t>．</w:t>
      </w:r>
      <w:r w:rsidR="001C32FE" w:rsidRPr="001C32FE">
        <w:rPr>
          <w:rFonts w:ascii="HG丸ｺﾞｼｯｸM-PRO" w:eastAsia="HG丸ｺﾞｼｯｸM-PRO" w:hAnsi="HG丸ｺﾞｼｯｸM-PRO" w:hint="eastAsia"/>
          <w:spacing w:val="2"/>
          <w:sz w:val="24"/>
          <w:szCs w:val="24"/>
        </w:rPr>
        <w:t>事業者の状況を踏まえ、商品の改善につながる具体的な助言</w:t>
      </w:r>
      <w:r w:rsidR="001C32FE">
        <w:rPr>
          <w:rFonts w:ascii="HG丸ｺﾞｼｯｸM-PRO" w:eastAsia="HG丸ｺﾞｼｯｸM-PRO" w:hAnsi="HG丸ｺﾞｼｯｸM-PRO" w:hint="eastAsia"/>
          <w:spacing w:val="2"/>
          <w:sz w:val="24"/>
          <w:szCs w:val="24"/>
        </w:rPr>
        <w:t>ができるように、</w:t>
      </w:r>
      <w:r w:rsidR="001C32FE">
        <w:rPr>
          <w:rFonts w:ascii="HG丸ｺﾞｼｯｸM-PRO" w:eastAsia="HG丸ｺﾞｼｯｸM-PRO" w:hAnsi="HG丸ｺﾞｼｯｸM-PRO" w:hint="eastAsia"/>
          <w:sz w:val="24"/>
          <w:szCs w:val="24"/>
        </w:rPr>
        <w:t>1</w:t>
      </w:r>
      <w:r w:rsidR="001C32FE" w:rsidRPr="009C172F">
        <w:rPr>
          <w:rFonts w:ascii="HG丸ｺﾞｼｯｸM-PRO" w:eastAsia="HG丸ｺﾞｼｯｸM-PRO" w:hAnsi="HG丸ｺﾞｼｯｸM-PRO" w:hint="eastAsia"/>
          <w:sz w:val="24"/>
          <w:szCs w:val="24"/>
        </w:rPr>
        <w:t>商品</w:t>
      </w:r>
      <w:r w:rsidR="001C32FE">
        <w:rPr>
          <w:rFonts w:ascii="HG丸ｺﾞｼｯｸM-PRO" w:eastAsia="HG丸ｺﾞｼｯｸM-PRO" w:hAnsi="HG丸ｺﾞｼｯｸM-PRO" w:hint="eastAsia"/>
          <w:sz w:val="24"/>
          <w:szCs w:val="24"/>
        </w:rPr>
        <w:t>当たりの</w:t>
      </w:r>
      <w:r>
        <w:rPr>
          <w:rFonts w:ascii="HG丸ｺﾞｼｯｸM-PRO" w:eastAsia="HG丸ｺﾞｼｯｸM-PRO" w:hAnsi="HG丸ｺﾞｼｯｸM-PRO" w:hint="eastAsia"/>
          <w:sz w:val="24"/>
          <w:szCs w:val="24"/>
        </w:rPr>
        <w:t>提案</w:t>
      </w:r>
      <w:r w:rsidR="001C32FE">
        <w:rPr>
          <w:rFonts w:ascii="HG丸ｺﾞｼｯｸM-PRO" w:eastAsia="HG丸ｺﾞｼｯｸM-PRO" w:hAnsi="HG丸ｺﾞｼｯｸM-PRO" w:hint="eastAsia"/>
          <w:sz w:val="24"/>
          <w:szCs w:val="24"/>
        </w:rPr>
        <w:t>時間、個別提案会全体の所要時間、提案者（経歴・知識・資格等）など</w:t>
      </w:r>
      <w:r>
        <w:rPr>
          <w:rFonts w:ascii="HG丸ｺﾞｼｯｸM-PRO" w:eastAsia="HG丸ｺﾞｼｯｸM-PRO" w:hAnsi="HG丸ｺﾞｼｯｸM-PRO" w:hint="eastAsia"/>
          <w:sz w:val="24"/>
          <w:szCs w:val="24"/>
        </w:rPr>
        <w:t>の</w:t>
      </w:r>
      <w:r w:rsidR="001C32FE">
        <w:rPr>
          <w:rFonts w:ascii="HG丸ｺﾞｼｯｸM-PRO" w:eastAsia="HG丸ｺﾞｼｯｸM-PRO" w:hAnsi="HG丸ｺﾞｼｯｸM-PRO" w:hint="eastAsia"/>
          <w:sz w:val="24"/>
          <w:szCs w:val="24"/>
        </w:rPr>
        <w:t>工夫</w:t>
      </w:r>
      <w:r>
        <w:rPr>
          <w:rFonts w:ascii="HG丸ｺﾞｼｯｸM-PRO" w:eastAsia="HG丸ｺﾞｼｯｸM-PRO" w:hAnsi="HG丸ｺﾞｼｯｸM-PRO" w:hint="eastAsia"/>
          <w:sz w:val="24"/>
          <w:szCs w:val="24"/>
        </w:rPr>
        <w:t>に努める</w:t>
      </w:r>
      <w:r w:rsidR="001C32FE">
        <w:rPr>
          <w:rFonts w:ascii="HG丸ｺﾞｼｯｸM-PRO" w:eastAsia="HG丸ｺﾞｼｯｸM-PRO" w:hAnsi="HG丸ｺﾞｼｯｸM-PRO" w:hint="eastAsia"/>
          <w:sz w:val="24"/>
          <w:szCs w:val="24"/>
        </w:rPr>
        <w:t>こと</w:t>
      </w:r>
    </w:p>
    <w:p w:rsidR="001E56BF" w:rsidRDefault="001E56BF" w:rsidP="005E13F5">
      <w:pPr>
        <w:spacing w:line="400" w:lineRule="exact"/>
        <w:ind w:left="1049"/>
        <w:rPr>
          <w:rFonts w:ascii="HG丸ｺﾞｼｯｸM-PRO" w:eastAsia="HG丸ｺﾞｼｯｸM-PRO" w:hAnsi="HG丸ｺﾞｼｯｸM-PRO"/>
          <w:sz w:val="24"/>
          <w:szCs w:val="24"/>
        </w:rPr>
      </w:pPr>
    </w:p>
    <w:p w:rsidR="00962B63" w:rsidRPr="001C32FE" w:rsidRDefault="00297D2E" w:rsidP="00170D8C">
      <w:pPr>
        <w:spacing w:line="360" w:lineRule="exact"/>
        <w:ind w:leftChars="1" w:left="243" w:hangingChars="100" w:hanging="241"/>
        <w:rPr>
          <w:rFonts w:ascii="HG丸ｺﾞｼｯｸM-PRO" w:eastAsia="HG丸ｺﾞｼｯｸM-PRO" w:hAnsi="HG丸ｺﾞｼｯｸM-PRO"/>
          <w:b/>
          <w:sz w:val="24"/>
          <w:szCs w:val="24"/>
        </w:rPr>
      </w:pPr>
      <w:bookmarkStart w:id="24" w:name="_Hlk5908312"/>
      <w:r w:rsidRPr="001C32FE">
        <w:rPr>
          <w:rFonts w:ascii="HG丸ｺﾞｼｯｸM-PRO" w:eastAsia="HG丸ｺﾞｼｯｸM-PRO" w:hAnsi="HG丸ｺﾞｼｯｸM-PRO" w:hint="eastAsia"/>
          <w:b/>
          <w:sz w:val="24"/>
          <w:szCs w:val="24"/>
        </w:rPr>
        <w:t>５　想定スケジュール</w:t>
      </w:r>
    </w:p>
    <w:bookmarkEnd w:id="24"/>
    <w:p w:rsidR="00297D2E" w:rsidRDefault="00297D2E" w:rsidP="00E8230E">
      <w:pPr>
        <w:ind w:leftChars="160" w:left="33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5月～6月</w:t>
      </w:r>
      <w:r w:rsidR="00F75185">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旬</w:t>
      </w:r>
    </w:p>
    <w:p w:rsidR="00491594" w:rsidRDefault="00297D2E" w:rsidP="00E8230E">
      <w:pPr>
        <w:ind w:firstLineChars="450" w:firstLine="10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【委託者】</w:t>
      </w:r>
      <w:r w:rsidR="00491594" w:rsidRPr="00491594">
        <w:rPr>
          <w:rFonts w:ascii="HG丸ｺﾞｼｯｸM-PRO" w:eastAsia="HG丸ｺﾞｼｯｸM-PRO" w:hAnsi="HG丸ｺﾞｼｯｸM-PRO" w:hint="eastAsia"/>
          <w:sz w:val="24"/>
          <w:szCs w:val="24"/>
        </w:rPr>
        <w:t>調査候補箇所の選定</w:t>
      </w:r>
    </w:p>
    <w:p w:rsidR="00297D2E" w:rsidRDefault="00C20171" w:rsidP="00E8230E">
      <w:pPr>
        <w:ind w:leftChars="160" w:left="336"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調査商品</w:t>
      </w:r>
      <w:r w:rsidR="00297D2E" w:rsidRPr="00297D2E">
        <w:rPr>
          <w:rFonts w:ascii="HG丸ｺﾞｼｯｸM-PRO" w:eastAsia="HG丸ｺﾞｼｯｸM-PRO" w:hAnsi="HG丸ｺﾞｼｯｸM-PRO" w:hint="eastAsia"/>
          <w:sz w:val="24"/>
          <w:szCs w:val="24"/>
        </w:rPr>
        <w:t>の募集</w:t>
      </w:r>
    </w:p>
    <w:p w:rsidR="00297D2E" w:rsidRDefault="00297D2E" w:rsidP="00E8230E">
      <w:pPr>
        <w:ind w:leftChars="160" w:left="33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2B63">
        <w:rPr>
          <w:rFonts w:ascii="HG丸ｺﾞｼｯｸM-PRO" w:eastAsia="HG丸ｺﾞｼｯｸM-PRO" w:hAnsi="HG丸ｺﾞｼｯｸM-PRO" w:hint="eastAsia"/>
          <w:sz w:val="24"/>
          <w:szCs w:val="24"/>
        </w:rPr>
        <w:t xml:space="preserve"> </w:t>
      </w:r>
      <w:r w:rsidR="00DB2831">
        <w:rPr>
          <w:rFonts w:ascii="HG丸ｺﾞｼｯｸM-PRO" w:eastAsia="HG丸ｺﾞｼｯｸM-PRO" w:hAnsi="HG丸ｺﾞｼｯｸM-PRO" w:hint="eastAsia"/>
          <w:sz w:val="24"/>
          <w:szCs w:val="24"/>
        </w:rPr>
        <w:t>受託</w:t>
      </w:r>
      <w:r w:rsidR="00197464">
        <w:rPr>
          <w:rFonts w:ascii="HG丸ｺﾞｼｯｸM-PRO" w:eastAsia="HG丸ｺﾞｼｯｸM-PRO" w:hAnsi="HG丸ｺﾞｼｯｸM-PRO" w:hint="eastAsia"/>
          <w:sz w:val="24"/>
          <w:szCs w:val="24"/>
        </w:rPr>
        <w:t>者の公募、プロポーザル方式による</w:t>
      </w:r>
      <w:r w:rsidR="00DB2831">
        <w:rPr>
          <w:rFonts w:ascii="HG丸ｺﾞｼｯｸM-PRO" w:eastAsia="HG丸ｺﾞｼｯｸM-PRO" w:hAnsi="HG丸ｺﾞｼｯｸM-PRO" w:hint="eastAsia"/>
          <w:sz w:val="24"/>
          <w:szCs w:val="24"/>
        </w:rPr>
        <w:t>受託者決定</w:t>
      </w:r>
    </w:p>
    <w:p w:rsidR="00197464" w:rsidRDefault="00197464" w:rsidP="00E8230E">
      <w:pPr>
        <w:ind w:leftChars="160" w:left="33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w:t>
      </w:r>
      <w:r w:rsidR="00F75185">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下旬</w:t>
      </w:r>
    </w:p>
    <w:p w:rsidR="00297D2E"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【委託者】</w:t>
      </w:r>
      <w:r w:rsidR="00297D2E" w:rsidRPr="00297D2E">
        <w:rPr>
          <w:rFonts w:ascii="HG丸ｺﾞｼｯｸM-PRO" w:eastAsia="HG丸ｺﾞｼｯｸM-PRO" w:hAnsi="HG丸ｺﾞｼｯｸM-PRO" w:hint="eastAsia"/>
          <w:sz w:val="24"/>
          <w:szCs w:val="24"/>
        </w:rPr>
        <w:t>審査会で調査商品を決定</w:t>
      </w:r>
    </w:p>
    <w:p w:rsidR="00197464"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w:t>
      </w:r>
      <w:r w:rsidRPr="00197464">
        <w:rPr>
          <w:rFonts w:ascii="HG丸ｺﾞｼｯｸM-PRO" w:eastAsia="HG丸ｺﾞｼｯｸM-PRO" w:hAnsi="HG丸ｺﾞｼｯｸM-PRO" w:hint="eastAsia"/>
          <w:sz w:val="24"/>
          <w:szCs w:val="24"/>
        </w:rPr>
        <w:t>年間プログラムの企画・</w:t>
      </w:r>
      <w:r>
        <w:rPr>
          <w:rFonts w:ascii="HG丸ｺﾞｼｯｸM-PRO" w:eastAsia="HG丸ｺﾞｼｯｸM-PRO" w:hAnsi="HG丸ｺﾞｼｯｸM-PRO" w:hint="eastAsia"/>
          <w:sz w:val="24"/>
          <w:szCs w:val="24"/>
        </w:rPr>
        <w:t>提案</w:t>
      </w:r>
    </w:p>
    <w:p w:rsidR="00197464" w:rsidRDefault="00197464" w:rsidP="00E8230E">
      <w:pPr>
        <w:ind w:leftChars="160" w:left="336" w:firstLineChars="150" w:firstLine="360"/>
        <w:rPr>
          <w:rFonts w:ascii="HG丸ｺﾞｼｯｸM-PRO" w:eastAsia="HG丸ｺﾞｼｯｸM-PRO" w:hAnsi="HG丸ｺﾞｼｯｸM-PRO"/>
          <w:sz w:val="24"/>
          <w:szCs w:val="24"/>
        </w:rPr>
      </w:pPr>
      <w:bookmarkStart w:id="25" w:name="_Hlk5310851"/>
      <w:r>
        <w:rPr>
          <w:rFonts w:ascii="HG丸ｺﾞｼｯｸM-PRO" w:eastAsia="HG丸ｺﾞｼｯｸM-PRO" w:hAnsi="HG丸ｺﾞｼｯｸM-PRO" w:hint="eastAsia"/>
          <w:sz w:val="24"/>
          <w:szCs w:val="24"/>
        </w:rPr>
        <w:t>７月上旬</w:t>
      </w:r>
    </w:p>
    <w:p w:rsidR="00671C0A" w:rsidRDefault="00197464" w:rsidP="00671C0A">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【受託者】個別相談会の開催</w:t>
      </w:r>
    </w:p>
    <w:p w:rsidR="00671C0A" w:rsidRPr="00F75185" w:rsidRDefault="00671C0A" w:rsidP="00671C0A">
      <w:pPr>
        <w:ind w:leftChars="160" w:left="336" w:firstLineChars="300" w:firstLine="720"/>
        <w:rPr>
          <w:rFonts w:ascii="HG丸ｺﾞｼｯｸM-PRO" w:eastAsia="HG丸ｺﾞｼｯｸM-PRO" w:hAnsi="HG丸ｺﾞｼｯｸM-PRO"/>
          <w:sz w:val="24"/>
          <w:szCs w:val="24"/>
        </w:rPr>
      </w:pPr>
      <w:r w:rsidRPr="00F75185">
        <w:rPr>
          <w:rFonts w:ascii="HG丸ｺﾞｼｯｸM-PRO" w:eastAsia="HG丸ｺﾞｼｯｸM-PRO" w:hAnsi="HG丸ｺﾞｼｯｸM-PRO" w:hint="eastAsia"/>
          <w:sz w:val="24"/>
          <w:szCs w:val="24"/>
        </w:rPr>
        <w:t>【事業者】調査箇所を決定</w:t>
      </w:r>
    </w:p>
    <w:bookmarkEnd w:id="25"/>
    <w:p w:rsidR="00197464"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【受託者】アンケート項目の設定</w:t>
      </w:r>
    </w:p>
    <w:p w:rsidR="00197464" w:rsidRDefault="00197464" w:rsidP="00E8230E">
      <w:pPr>
        <w:ind w:leftChars="160" w:left="336" w:firstLineChars="150" w:firstLine="360"/>
        <w:rPr>
          <w:rFonts w:ascii="HG丸ｺﾞｼｯｸM-PRO" w:eastAsia="HG丸ｺﾞｼｯｸM-PRO" w:hAnsi="HG丸ｺﾞｼｯｸM-PRO"/>
          <w:sz w:val="24"/>
          <w:szCs w:val="24"/>
        </w:rPr>
      </w:pPr>
      <w:bookmarkStart w:id="26" w:name="_Hlk5310901"/>
      <w:r>
        <w:rPr>
          <w:rFonts w:ascii="HG丸ｺﾞｼｯｸM-PRO" w:eastAsia="HG丸ｺﾞｼｯｸM-PRO" w:hAnsi="HG丸ｺﾞｼｯｸM-PRO" w:hint="eastAsia"/>
          <w:sz w:val="24"/>
          <w:szCs w:val="24"/>
        </w:rPr>
        <w:t>７月下旬</w:t>
      </w:r>
    </w:p>
    <w:p w:rsidR="00197464"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【受託者】調査開始</w:t>
      </w:r>
    </w:p>
    <w:bookmarkEnd w:id="26"/>
    <w:p w:rsidR="00197464" w:rsidRDefault="00197464" w:rsidP="00E8230E">
      <w:pPr>
        <w:ind w:leftChars="160" w:left="33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１１月</w:t>
      </w:r>
    </w:p>
    <w:p w:rsidR="00197464"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【受託者】調査終了</w:t>
      </w:r>
    </w:p>
    <w:p w:rsidR="00197464" w:rsidRDefault="00197464" w:rsidP="00E8230E">
      <w:pPr>
        <w:ind w:leftChars="160" w:left="33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１２月</w:t>
      </w:r>
    </w:p>
    <w:p w:rsidR="00197464" w:rsidRDefault="00197464" w:rsidP="00E8230E">
      <w:pPr>
        <w:ind w:leftChars="160" w:left="33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【受託者】調査の集計・分析</w:t>
      </w:r>
    </w:p>
    <w:p w:rsidR="00197464" w:rsidRPr="00197464" w:rsidRDefault="001C32FE" w:rsidP="00E823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91594">
        <w:rPr>
          <w:rFonts w:ascii="HG丸ｺﾞｼｯｸM-PRO" w:eastAsia="HG丸ｺﾞｼｯｸM-PRO" w:hAnsi="HG丸ｺﾞｼｯｸM-PRO" w:hint="eastAsia"/>
          <w:sz w:val="24"/>
          <w:szCs w:val="24"/>
        </w:rPr>
        <w:t>１</w:t>
      </w:r>
      <w:r w:rsidR="00197464">
        <w:rPr>
          <w:rFonts w:ascii="HG丸ｺﾞｼｯｸM-PRO" w:eastAsia="HG丸ｺﾞｼｯｸM-PRO" w:hAnsi="HG丸ｺﾞｼｯｸM-PRO" w:hint="eastAsia"/>
          <w:sz w:val="24"/>
          <w:szCs w:val="24"/>
        </w:rPr>
        <w:t>～2月</w:t>
      </w:r>
    </w:p>
    <w:p w:rsidR="00297D2E" w:rsidRDefault="00491594" w:rsidP="00E823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C32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【受託者】</w:t>
      </w:r>
      <w:r w:rsidRPr="00491594">
        <w:rPr>
          <w:rFonts w:ascii="HG丸ｺﾞｼｯｸM-PRO" w:eastAsia="HG丸ｺﾞｼｯｸM-PRO" w:hAnsi="HG丸ｺﾞｼｯｸM-PRO" w:hint="eastAsia"/>
          <w:sz w:val="24"/>
          <w:szCs w:val="24"/>
        </w:rPr>
        <w:t>商品のブラッシュアップ提案書の作成、事業者への提案</w:t>
      </w:r>
    </w:p>
    <w:p w:rsidR="00491594" w:rsidRPr="00197464" w:rsidRDefault="00491594" w:rsidP="00E823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C32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３月</w:t>
      </w:r>
    </w:p>
    <w:p w:rsidR="00491594" w:rsidRDefault="00491594" w:rsidP="00170D8C">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C32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【受託者】委託者へ業務完了報告書を提出</w:t>
      </w:r>
    </w:p>
    <w:p w:rsidR="00B62959" w:rsidRPr="00F75185" w:rsidRDefault="00B62959" w:rsidP="00170D8C">
      <w:pPr>
        <w:spacing w:line="360" w:lineRule="exact"/>
        <w:rPr>
          <w:rFonts w:ascii="HG丸ｺﾞｼｯｸM-PRO" w:eastAsia="HG丸ｺﾞｼｯｸM-PRO" w:hAnsi="HG丸ｺﾞｼｯｸM-PRO"/>
          <w:sz w:val="24"/>
          <w:szCs w:val="24"/>
        </w:rPr>
      </w:pPr>
      <w:r w:rsidRPr="00F75185">
        <w:rPr>
          <w:rFonts w:ascii="HG丸ｺﾞｼｯｸM-PRO" w:eastAsia="HG丸ｺﾞｼｯｸM-PRO" w:hAnsi="HG丸ｺﾞｼｯｸM-PRO" w:hint="eastAsia"/>
          <w:sz w:val="24"/>
          <w:szCs w:val="24"/>
        </w:rPr>
        <w:t xml:space="preserve">　　　※スケジュールは一部変更することがある</w:t>
      </w:r>
    </w:p>
    <w:p w:rsidR="00962B63" w:rsidRDefault="00962B63" w:rsidP="005E13F5">
      <w:pPr>
        <w:spacing w:line="400" w:lineRule="exact"/>
        <w:rPr>
          <w:rFonts w:ascii="HG丸ｺﾞｼｯｸM-PRO" w:eastAsia="HG丸ｺﾞｼｯｸM-PRO" w:hAnsi="HG丸ｺﾞｼｯｸM-PRO"/>
          <w:sz w:val="24"/>
          <w:szCs w:val="24"/>
        </w:rPr>
      </w:pPr>
    </w:p>
    <w:p w:rsidR="006C61E9" w:rsidRPr="001C32FE" w:rsidRDefault="00297D2E" w:rsidP="00170D8C">
      <w:pPr>
        <w:spacing w:line="360" w:lineRule="exact"/>
        <w:ind w:leftChars="1" w:left="243" w:hangingChars="100" w:hanging="241"/>
        <w:rPr>
          <w:rFonts w:ascii="HG丸ｺﾞｼｯｸM-PRO" w:eastAsia="HG丸ｺﾞｼｯｸM-PRO" w:hAnsi="HG丸ｺﾞｼｯｸM-PRO"/>
          <w:b/>
          <w:sz w:val="24"/>
          <w:szCs w:val="24"/>
        </w:rPr>
      </w:pPr>
      <w:r w:rsidRPr="001C32FE">
        <w:rPr>
          <w:rFonts w:ascii="HG丸ｺﾞｼｯｸM-PRO" w:eastAsia="HG丸ｺﾞｼｯｸM-PRO" w:hAnsi="HG丸ｺﾞｼｯｸM-PRO" w:hint="eastAsia"/>
          <w:b/>
          <w:sz w:val="24"/>
          <w:szCs w:val="24"/>
        </w:rPr>
        <w:lastRenderedPageBreak/>
        <w:t>６</w:t>
      </w:r>
      <w:r w:rsidR="00020BDA" w:rsidRPr="001C32FE">
        <w:rPr>
          <w:rFonts w:ascii="HG丸ｺﾞｼｯｸM-PRO" w:eastAsia="HG丸ｺﾞｼｯｸM-PRO" w:hAnsi="HG丸ｺﾞｼｯｸM-PRO" w:hint="eastAsia"/>
          <w:b/>
          <w:sz w:val="24"/>
          <w:szCs w:val="24"/>
        </w:rPr>
        <w:t xml:space="preserve">　</w:t>
      </w:r>
      <w:r w:rsidR="006C61E9" w:rsidRPr="001C32FE">
        <w:rPr>
          <w:rFonts w:ascii="HG丸ｺﾞｼｯｸM-PRO" w:eastAsia="HG丸ｺﾞｼｯｸM-PRO" w:hAnsi="HG丸ｺﾞｼｯｸM-PRO" w:hint="eastAsia"/>
          <w:b/>
          <w:sz w:val="24"/>
          <w:szCs w:val="24"/>
        </w:rPr>
        <w:t>業務完了報告</w:t>
      </w:r>
    </w:p>
    <w:p w:rsidR="006C61E9" w:rsidRPr="009C172F" w:rsidRDefault="006C61E9" w:rsidP="00170D8C">
      <w:pPr>
        <w:spacing w:line="360" w:lineRule="exact"/>
        <w:ind w:leftChars="160" w:left="336"/>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(1)</w:t>
      </w:r>
      <w:r w:rsidR="00C573A9">
        <w:rPr>
          <w:rFonts w:ascii="HG丸ｺﾞｼｯｸM-PRO" w:eastAsia="HG丸ｺﾞｼｯｸM-PRO" w:hAnsi="HG丸ｺﾞｼｯｸM-PRO" w:hint="eastAsia"/>
          <w:sz w:val="24"/>
          <w:szCs w:val="24"/>
        </w:rPr>
        <w:t>本業務完了後、20</w:t>
      </w:r>
      <w:r w:rsidR="00F75185">
        <w:rPr>
          <w:rFonts w:ascii="HG丸ｺﾞｼｯｸM-PRO" w:eastAsia="HG丸ｺﾞｼｯｸM-PRO" w:hAnsi="HG丸ｺﾞｼｯｸM-PRO" w:hint="eastAsia"/>
          <w:sz w:val="24"/>
          <w:szCs w:val="24"/>
        </w:rPr>
        <w:t>20</w:t>
      </w:r>
      <w:r w:rsidRPr="009C172F">
        <w:rPr>
          <w:rFonts w:ascii="HG丸ｺﾞｼｯｸM-PRO" w:eastAsia="HG丸ｺﾞｼｯｸM-PRO" w:hAnsi="HG丸ｺﾞｼｯｸM-PRO" w:hint="eastAsia"/>
          <w:sz w:val="24"/>
          <w:szCs w:val="24"/>
        </w:rPr>
        <w:t>年３月</w:t>
      </w:r>
      <w:r w:rsidR="00F75185">
        <w:rPr>
          <w:rFonts w:ascii="HG丸ｺﾞｼｯｸM-PRO" w:eastAsia="HG丸ｺﾞｼｯｸM-PRO" w:hAnsi="HG丸ｺﾞｼｯｸM-PRO" w:hint="eastAsia"/>
          <w:sz w:val="24"/>
          <w:szCs w:val="24"/>
        </w:rPr>
        <w:t>10日（火</w:t>
      </w:r>
      <w:r w:rsidR="00C573A9">
        <w:rPr>
          <w:rFonts w:ascii="HG丸ｺﾞｼｯｸM-PRO" w:eastAsia="HG丸ｺﾞｼｯｸM-PRO" w:hAnsi="HG丸ｺﾞｼｯｸM-PRO" w:hint="eastAsia"/>
          <w:sz w:val="24"/>
          <w:szCs w:val="24"/>
        </w:rPr>
        <w:t>）</w:t>
      </w:r>
      <w:r w:rsidRPr="009C172F">
        <w:rPr>
          <w:rFonts w:ascii="HG丸ｺﾞｼｯｸM-PRO" w:eastAsia="HG丸ｺﾞｼｯｸM-PRO" w:hAnsi="HG丸ｺﾞｼｯｸM-PRO" w:hint="eastAsia"/>
          <w:sz w:val="24"/>
          <w:szCs w:val="24"/>
        </w:rPr>
        <w:t>までに下記の書類を提出すること。</w:t>
      </w:r>
    </w:p>
    <w:p w:rsidR="006C61E9" w:rsidRPr="009C172F" w:rsidRDefault="006C61E9" w:rsidP="00170D8C">
      <w:pPr>
        <w:spacing w:line="360" w:lineRule="exact"/>
        <w:ind w:leftChars="300" w:left="63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①委託業務完了届</w:t>
      </w:r>
      <w:r w:rsidR="00DD36FA">
        <w:rPr>
          <w:rFonts w:ascii="HG丸ｺﾞｼｯｸM-PRO" w:eastAsia="HG丸ｺﾞｼｯｸM-PRO" w:hAnsi="HG丸ｺﾞｼｯｸM-PRO" w:hint="eastAsia"/>
          <w:sz w:val="24"/>
          <w:szCs w:val="24"/>
        </w:rPr>
        <w:t xml:space="preserve">　　</w:t>
      </w:r>
      <w:r w:rsidRPr="009C172F">
        <w:rPr>
          <w:rFonts w:ascii="HG丸ｺﾞｼｯｸM-PRO" w:eastAsia="HG丸ｺﾞｼｯｸM-PRO" w:hAnsi="HG丸ｺﾞｼｯｸM-PRO" w:hint="eastAsia"/>
          <w:sz w:val="24"/>
          <w:szCs w:val="24"/>
        </w:rPr>
        <w:t>１部</w:t>
      </w:r>
    </w:p>
    <w:p w:rsidR="006C61E9" w:rsidRPr="009C172F" w:rsidRDefault="006C61E9" w:rsidP="00170D8C">
      <w:pPr>
        <w:spacing w:line="360" w:lineRule="exact"/>
        <w:ind w:leftChars="300" w:left="63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②実績報告書</w:t>
      </w:r>
      <w:r w:rsidR="00DD36FA">
        <w:rPr>
          <w:rFonts w:ascii="HG丸ｺﾞｼｯｸM-PRO" w:eastAsia="HG丸ｺﾞｼｯｸM-PRO" w:hAnsi="HG丸ｺﾞｼｯｸM-PRO" w:hint="eastAsia"/>
          <w:sz w:val="24"/>
          <w:szCs w:val="24"/>
        </w:rPr>
        <w:tab/>
        <w:t xml:space="preserve">　　</w:t>
      </w:r>
      <w:r w:rsidRPr="009C172F">
        <w:rPr>
          <w:rFonts w:ascii="HG丸ｺﾞｼｯｸM-PRO" w:eastAsia="HG丸ｺﾞｼｯｸM-PRO" w:hAnsi="HG丸ｺﾞｼｯｸM-PRO" w:hint="eastAsia"/>
          <w:sz w:val="24"/>
          <w:szCs w:val="24"/>
        </w:rPr>
        <w:t>２部および電子データを格納したCD-RまたはDVD-R １枚</w:t>
      </w:r>
    </w:p>
    <w:p w:rsidR="006C61E9" w:rsidRPr="009C172F" w:rsidRDefault="006C61E9" w:rsidP="00170D8C">
      <w:pPr>
        <w:spacing w:line="360" w:lineRule="exact"/>
        <w:ind w:leftChars="115" w:left="241" w:firstLineChars="30" w:firstLine="72"/>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(2)納品場所</w:t>
      </w:r>
    </w:p>
    <w:p w:rsidR="00DD36FA" w:rsidRDefault="00DD36FA" w:rsidP="00170D8C">
      <w:pPr>
        <w:spacing w:line="360" w:lineRule="exact"/>
        <w:ind w:firstLineChars="262" w:firstLine="629"/>
        <w:rPr>
          <w:rFonts w:ascii="HG丸ｺﾞｼｯｸM-PRO" w:eastAsia="HG丸ｺﾞｼｯｸM-PRO" w:hAnsi="HG丸ｺﾞｼｯｸM-PRO"/>
          <w:sz w:val="24"/>
          <w:szCs w:val="24"/>
        </w:rPr>
      </w:pPr>
      <w:r w:rsidRPr="00DD36F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850-003</w:t>
      </w:r>
    </w:p>
    <w:p w:rsidR="00DD36FA" w:rsidRPr="00DD36FA" w:rsidRDefault="00DD36FA" w:rsidP="00170D8C">
      <w:pPr>
        <w:spacing w:line="360" w:lineRule="exact"/>
        <w:ind w:firstLineChars="262" w:firstLine="629"/>
        <w:rPr>
          <w:rFonts w:ascii="HG丸ｺﾞｼｯｸM-PRO" w:eastAsia="HG丸ｺﾞｼｯｸM-PRO" w:hAnsi="HG丸ｺﾞｼｯｸM-PRO"/>
          <w:sz w:val="24"/>
          <w:szCs w:val="24"/>
        </w:rPr>
      </w:pPr>
      <w:r w:rsidRPr="00DD36FA">
        <w:rPr>
          <w:rFonts w:ascii="HG丸ｺﾞｼｯｸM-PRO" w:eastAsia="HG丸ｺﾞｼｯｸM-PRO" w:hAnsi="HG丸ｺﾞｼｯｸM-PRO" w:hint="eastAsia"/>
          <w:sz w:val="24"/>
          <w:szCs w:val="24"/>
        </w:rPr>
        <w:t>長崎市桜町4番1号　長崎商工会館9階　長崎県中小企業団体中央会内</w:t>
      </w:r>
    </w:p>
    <w:p w:rsidR="006C61E9" w:rsidRPr="009C172F" w:rsidRDefault="00DD36FA" w:rsidP="00170D8C">
      <w:pPr>
        <w:spacing w:line="360" w:lineRule="exact"/>
        <w:ind w:firstLineChars="262" w:firstLine="629"/>
        <w:rPr>
          <w:rFonts w:ascii="HG丸ｺﾞｼｯｸM-PRO" w:eastAsia="HG丸ｺﾞｼｯｸM-PRO" w:hAnsi="HG丸ｺﾞｼｯｸM-PRO"/>
          <w:sz w:val="24"/>
          <w:szCs w:val="24"/>
        </w:rPr>
      </w:pPr>
      <w:r w:rsidRPr="00DD36FA">
        <w:rPr>
          <w:rFonts w:ascii="HG丸ｺﾞｼｯｸM-PRO" w:eastAsia="HG丸ｺﾞｼｯｸM-PRO" w:hAnsi="HG丸ｺﾞｼｯｸM-PRO" w:hint="eastAsia"/>
          <w:sz w:val="24"/>
          <w:szCs w:val="24"/>
        </w:rPr>
        <w:t xml:space="preserve">　　長崎県食料産業クラスター協議会</w:t>
      </w:r>
    </w:p>
    <w:p w:rsidR="008916C8" w:rsidRPr="009C172F" w:rsidRDefault="008916C8" w:rsidP="005E13F5">
      <w:pPr>
        <w:spacing w:line="400" w:lineRule="exact"/>
        <w:rPr>
          <w:rFonts w:ascii="HG丸ｺﾞｼｯｸM-PRO" w:eastAsia="HG丸ｺﾞｼｯｸM-PRO" w:hAnsi="HG丸ｺﾞｼｯｸM-PRO"/>
          <w:sz w:val="24"/>
          <w:szCs w:val="24"/>
        </w:rPr>
      </w:pPr>
    </w:p>
    <w:p w:rsidR="006C61E9" w:rsidRPr="008916C8" w:rsidRDefault="00297D2E" w:rsidP="00170D8C">
      <w:pPr>
        <w:spacing w:line="360" w:lineRule="exact"/>
        <w:rPr>
          <w:rFonts w:ascii="HG丸ｺﾞｼｯｸM-PRO" w:eastAsia="HG丸ｺﾞｼｯｸM-PRO" w:hAnsi="HG丸ｺﾞｼｯｸM-PRO"/>
          <w:b/>
          <w:sz w:val="24"/>
          <w:szCs w:val="24"/>
        </w:rPr>
      </w:pPr>
      <w:r w:rsidRPr="008916C8">
        <w:rPr>
          <w:rFonts w:ascii="HG丸ｺﾞｼｯｸM-PRO" w:eastAsia="HG丸ｺﾞｼｯｸM-PRO" w:hAnsi="HG丸ｺﾞｼｯｸM-PRO" w:hint="eastAsia"/>
          <w:b/>
          <w:sz w:val="24"/>
          <w:szCs w:val="24"/>
        </w:rPr>
        <w:t>７</w:t>
      </w:r>
      <w:r w:rsidR="00020BDA" w:rsidRPr="008916C8">
        <w:rPr>
          <w:rFonts w:ascii="HG丸ｺﾞｼｯｸM-PRO" w:eastAsia="HG丸ｺﾞｼｯｸM-PRO" w:hAnsi="HG丸ｺﾞｼｯｸM-PRO" w:hint="eastAsia"/>
          <w:b/>
          <w:sz w:val="24"/>
          <w:szCs w:val="24"/>
        </w:rPr>
        <w:t xml:space="preserve">　</w:t>
      </w:r>
      <w:r w:rsidR="006C61E9" w:rsidRPr="008916C8">
        <w:rPr>
          <w:rFonts w:ascii="HG丸ｺﾞｼｯｸM-PRO" w:eastAsia="HG丸ｺﾞｼｯｸM-PRO" w:hAnsi="HG丸ｺﾞｼｯｸM-PRO" w:hint="eastAsia"/>
          <w:b/>
          <w:sz w:val="24"/>
          <w:szCs w:val="24"/>
        </w:rPr>
        <w:t>業務の適正な実施に関する事項</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(1)個人情報保護</w:t>
      </w:r>
    </w:p>
    <w:p w:rsidR="006C61E9" w:rsidRPr="009C172F" w:rsidRDefault="006C61E9" w:rsidP="00170D8C">
      <w:pPr>
        <w:spacing w:line="360" w:lineRule="exact"/>
        <w:ind w:leftChars="400" w:left="850" w:hangingChars="4" w:hanging="1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受託者が委託業務を行うにあたって個人情報を取り扱う場合には、その取扱いに十分留意し、漏えい、滅失及びき損の防止その他個人情報の保護に努めること。</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(2)守秘義務</w:t>
      </w:r>
    </w:p>
    <w:p w:rsidR="006C61E9" w:rsidRPr="009C172F" w:rsidRDefault="006C61E9" w:rsidP="00170D8C">
      <w:pPr>
        <w:spacing w:line="360" w:lineRule="exact"/>
        <w:ind w:firstLineChars="350" w:firstLine="8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受託者は、委託業務を行うに当たり、業務上知り得た秘密を他に漏らし、または自</w:t>
      </w:r>
    </w:p>
    <w:p w:rsidR="006C61E9" w:rsidRPr="009C172F" w:rsidRDefault="006C61E9" w:rsidP="00170D8C">
      <w:pPr>
        <w:spacing w:line="360" w:lineRule="exact"/>
        <w:ind w:firstLineChars="250" w:firstLine="60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己の利益のために利用することはできない。また、委託業務終了後も同様とする。</w:t>
      </w:r>
    </w:p>
    <w:p w:rsidR="008916C8" w:rsidRPr="009C172F" w:rsidRDefault="008916C8" w:rsidP="005E13F5">
      <w:pPr>
        <w:spacing w:line="400" w:lineRule="exact"/>
        <w:ind w:firstLineChars="300" w:firstLine="720"/>
        <w:rPr>
          <w:rFonts w:ascii="HG丸ｺﾞｼｯｸM-PRO" w:eastAsia="HG丸ｺﾞｼｯｸM-PRO" w:hAnsi="HG丸ｺﾞｼｯｸM-PRO"/>
          <w:sz w:val="24"/>
          <w:szCs w:val="24"/>
        </w:rPr>
      </w:pPr>
    </w:p>
    <w:p w:rsidR="006C61E9" w:rsidRPr="008916C8" w:rsidRDefault="00297D2E" w:rsidP="00170D8C">
      <w:pPr>
        <w:spacing w:line="360" w:lineRule="exact"/>
        <w:rPr>
          <w:rFonts w:ascii="HG丸ｺﾞｼｯｸM-PRO" w:eastAsia="HG丸ｺﾞｼｯｸM-PRO" w:hAnsi="HG丸ｺﾞｼｯｸM-PRO"/>
          <w:b/>
          <w:sz w:val="24"/>
          <w:szCs w:val="24"/>
        </w:rPr>
      </w:pPr>
      <w:r w:rsidRPr="008916C8">
        <w:rPr>
          <w:rFonts w:ascii="HG丸ｺﾞｼｯｸM-PRO" w:eastAsia="HG丸ｺﾞｼｯｸM-PRO" w:hAnsi="HG丸ｺﾞｼｯｸM-PRO" w:hint="eastAsia"/>
          <w:b/>
          <w:sz w:val="24"/>
          <w:szCs w:val="24"/>
        </w:rPr>
        <w:t>８</w:t>
      </w:r>
      <w:r w:rsidR="00020BDA" w:rsidRPr="008916C8">
        <w:rPr>
          <w:rFonts w:ascii="HG丸ｺﾞｼｯｸM-PRO" w:eastAsia="HG丸ｺﾞｼｯｸM-PRO" w:hAnsi="HG丸ｺﾞｼｯｸM-PRO" w:hint="eastAsia"/>
          <w:b/>
          <w:sz w:val="24"/>
          <w:szCs w:val="24"/>
        </w:rPr>
        <w:t xml:space="preserve">　</w:t>
      </w:r>
      <w:r w:rsidR="006C61E9" w:rsidRPr="008916C8">
        <w:rPr>
          <w:rFonts w:ascii="HG丸ｺﾞｼｯｸM-PRO" w:eastAsia="HG丸ｺﾞｼｯｸM-PRO" w:hAnsi="HG丸ｺﾞｼｯｸM-PRO" w:hint="eastAsia"/>
          <w:b/>
          <w:sz w:val="24"/>
          <w:szCs w:val="24"/>
        </w:rPr>
        <w:t>知的財産権の取扱い</w:t>
      </w:r>
    </w:p>
    <w:p w:rsidR="006C61E9" w:rsidRPr="009C172F" w:rsidRDefault="006C61E9" w:rsidP="00170D8C">
      <w:pPr>
        <w:spacing w:line="360" w:lineRule="exact"/>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 xml:space="preserve">　　受託者は、本委託業務の実施のために必要な受託者が従前より有する知的財産権、あ</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るいは第三者が有する知的財産権については、当該権利の利用にあたり支障のないよう</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書面により確認しなければならない。書面による確認がない場合に、以後何らかの問題</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が発生した場合は、受託者の責任により対処すること。</w:t>
      </w:r>
    </w:p>
    <w:p w:rsidR="008916C8" w:rsidRPr="009C172F" w:rsidRDefault="008916C8" w:rsidP="005E13F5">
      <w:pPr>
        <w:spacing w:line="400" w:lineRule="exact"/>
        <w:rPr>
          <w:rFonts w:ascii="HG丸ｺﾞｼｯｸM-PRO" w:eastAsia="HG丸ｺﾞｼｯｸM-PRO" w:hAnsi="HG丸ｺﾞｼｯｸM-PRO"/>
          <w:sz w:val="24"/>
          <w:szCs w:val="24"/>
        </w:rPr>
      </w:pPr>
    </w:p>
    <w:p w:rsidR="006C61E9" w:rsidRPr="008916C8" w:rsidRDefault="00297D2E" w:rsidP="00170D8C">
      <w:pPr>
        <w:spacing w:line="360" w:lineRule="exact"/>
        <w:rPr>
          <w:rFonts w:ascii="HG丸ｺﾞｼｯｸM-PRO" w:eastAsia="HG丸ｺﾞｼｯｸM-PRO" w:hAnsi="HG丸ｺﾞｼｯｸM-PRO"/>
          <w:b/>
          <w:sz w:val="24"/>
          <w:szCs w:val="24"/>
        </w:rPr>
      </w:pPr>
      <w:r w:rsidRPr="008916C8">
        <w:rPr>
          <w:rFonts w:ascii="HG丸ｺﾞｼｯｸM-PRO" w:eastAsia="HG丸ｺﾞｼｯｸM-PRO" w:hAnsi="HG丸ｺﾞｼｯｸM-PRO" w:hint="eastAsia"/>
          <w:b/>
          <w:sz w:val="24"/>
          <w:szCs w:val="24"/>
        </w:rPr>
        <w:t>９</w:t>
      </w:r>
      <w:r w:rsidR="00020BDA" w:rsidRPr="008916C8">
        <w:rPr>
          <w:rFonts w:ascii="HG丸ｺﾞｼｯｸM-PRO" w:eastAsia="HG丸ｺﾞｼｯｸM-PRO" w:hAnsi="HG丸ｺﾞｼｯｸM-PRO" w:hint="eastAsia"/>
          <w:b/>
          <w:sz w:val="24"/>
          <w:szCs w:val="24"/>
        </w:rPr>
        <w:t xml:space="preserve">　</w:t>
      </w:r>
      <w:r w:rsidR="006C61E9" w:rsidRPr="008916C8">
        <w:rPr>
          <w:rFonts w:ascii="HG丸ｺﾞｼｯｸM-PRO" w:eastAsia="HG丸ｺﾞｼｯｸM-PRO" w:hAnsi="HG丸ｺﾞｼｯｸM-PRO" w:hint="eastAsia"/>
          <w:b/>
          <w:sz w:val="24"/>
          <w:szCs w:val="24"/>
        </w:rPr>
        <w:t>業務の一括再委託の禁止</w:t>
      </w:r>
    </w:p>
    <w:p w:rsidR="006C61E9" w:rsidRPr="009C172F" w:rsidRDefault="006C61E9" w:rsidP="00170D8C">
      <w:pPr>
        <w:spacing w:line="360" w:lineRule="exact"/>
        <w:ind w:leftChars="100" w:left="210" w:firstLineChars="87" w:firstLine="209"/>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受託者は、受託者が行う業務を一括して第三者に委託し、または請け負わせることはできない。ただし、業務を効果的に行ううえで必要と思われる業務については、書面により</w:t>
      </w:r>
      <w:r w:rsidR="00DD36FA">
        <w:rPr>
          <w:rFonts w:ascii="HG丸ｺﾞｼｯｸM-PRO" w:eastAsia="HG丸ｺﾞｼｯｸM-PRO" w:hAnsi="HG丸ｺﾞｼｯｸM-PRO" w:hint="eastAsia"/>
          <w:sz w:val="24"/>
          <w:szCs w:val="24"/>
        </w:rPr>
        <w:t>委託者</w:t>
      </w:r>
      <w:r w:rsidRPr="009C172F">
        <w:rPr>
          <w:rFonts w:ascii="HG丸ｺﾞｼｯｸM-PRO" w:eastAsia="HG丸ｺﾞｼｯｸM-PRO" w:hAnsi="HG丸ｺﾞｼｯｸM-PRO" w:hint="eastAsia"/>
          <w:sz w:val="24"/>
          <w:szCs w:val="24"/>
        </w:rPr>
        <w:t>の承諾を得て、業務の一部を委託することができる。</w:t>
      </w:r>
    </w:p>
    <w:p w:rsidR="008916C8" w:rsidRPr="009C172F" w:rsidRDefault="008916C8" w:rsidP="005E13F5">
      <w:pPr>
        <w:spacing w:line="400" w:lineRule="exact"/>
        <w:ind w:firstLineChars="100" w:firstLine="240"/>
        <w:rPr>
          <w:rFonts w:ascii="HG丸ｺﾞｼｯｸM-PRO" w:eastAsia="HG丸ｺﾞｼｯｸM-PRO" w:hAnsi="HG丸ｺﾞｼｯｸM-PRO"/>
          <w:sz w:val="24"/>
          <w:szCs w:val="24"/>
        </w:rPr>
      </w:pPr>
    </w:p>
    <w:p w:rsidR="006C61E9" w:rsidRPr="008916C8" w:rsidRDefault="00297D2E" w:rsidP="00170D8C">
      <w:pPr>
        <w:spacing w:line="360" w:lineRule="exact"/>
        <w:rPr>
          <w:rFonts w:ascii="HG丸ｺﾞｼｯｸM-PRO" w:eastAsia="HG丸ｺﾞｼｯｸM-PRO" w:hAnsi="HG丸ｺﾞｼｯｸM-PRO"/>
          <w:b/>
          <w:sz w:val="24"/>
          <w:szCs w:val="24"/>
        </w:rPr>
      </w:pPr>
      <w:r w:rsidRPr="008916C8">
        <w:rPr>
          <w:rFonts w:ascii="HG丸ｺﾞｼｯｸM-PRO" w:eastAsia="HG丸ｺﾞｼｯｸM-PRO" w:hAnsi="HG丸ｺﾞｼｯｸM-PRO" w:hint="eastAsia"/>
          <w:b/>
          <w:sz w:val="24"/>
          <w:szCs w:val="24"/>
        </w:rPr>
        <w:t>10</w:t>
      </w:r>
      <w:r w:rsidR="00020BDA" w:rsidRPr="008916C8">
        <w:rPr>
          <w:rFonts w:ascii="HG丸ｺﾞｼｯｸM-PRO" w:eastAsia="HG丸ｺﾞｼｯｸM-PRO" w:hAnsi="HG丸ｺﾞｼｯｸM-PRO" w:hint="eastAsia"/>
          <w:b/>
          <w:sz w:val="24"/>
          <w:szCs w:val="24"/>
        </w:rPr>
        <w:t xml:space="preserve">　</w:t>
      </w:r>
      <w:r w:rsidR="006C61E9" w:rsidRPr="008916C8">
        <w:rPr>
          <w:rFonts w:ascii="HG丸ｺﾞｼｯｸM-PRO" w:eastAsia="HG丸ｺﾞｼｯｸM-PRO" w:hAnsi="HG丸ｺﾞｼｯｸM-PRO" w:hint="eastAsia"/>
          <w:b/>
          <w:sz w:val="24"/>
          <w:szCs w:val="24"/>
        </w:rPr>
        <w:t>その他</w:t>
      </w:r>
    </w:p>
    <w:p w:rsidR="006C61E9" w:rsidRPr="009C172F" w:rsidRDefault="006C61E9" w:rsidP="00170D8C">
      <w:pPr>
        <w:spacing w:line="360" w:lineRule="exact"/>
        <w:ind w:left="480" w:hangingChars="200" w:hanging="48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 xml:space="preserve">　(1)業務上疑義が発生した場合は、</w:t>
      </w:r>
      <w:r w:rsidR="00DD36FA">
        <w:rPr>
          <w:rFonts w:ascii="HG丸ｺﾞｼｯｸM-PRO" w:eastAsia="HG丸ｺﾞｼｯｸM-PRO" w:hAnsi="HG丸ｺﾞｼｯｸM-PRO" w:hint="eastAsia"/>
          <w:sz w:val="24"/>
          <w:szCs w:val="24"/>
        </w:rPr>
        <w:t>委託者</w:t>
      </w:r>
      <w:r w:rsidRPr="009C172F">
        <w:rPr>
          <w:rFonts w:ascii="HG丸ｺﾞｼｯｸM-PRO" w:eastAsia="HG丸ｺﾞｼｯｸM-PRO" w:hAnsi="HG丸ｺﾞｼｯｸM-PRO" w:hint="eastAsia"/>
          <w:sz w:val="24"/>
          <w:szCs w:val="24"/>
        </w:rPr>
        <w:t>及び受託者の協議</w:t>
      </w:r>
      <w:r w:rsidR="001C32FE">
        <w:rPr>
          <w:rFonts w:ascii="HG丸ｺﾞｼｯｸM-PRO" w:eastAsia="HG丸ｺﾞｼｯｸM-PRO" w:hAnsi="HG丸ｺﾞｼｯｸM-PRO" w:hint="eastAsia"/>
          <w:sz w:val="24"/>
          <w:szCs w:val="24"/>
        </w:rPr>
        <w:t>で</w:t>
      </w:r>
      <w:r w:rsidRPr="009C172F">
        <w:rPr>
          <w:rFonts w:ascii="HG丸ｺﾞｼｯｸM-PRO" w:eastAsia="HG丸ｺﾞｼｯｸM-PRO" w:hAnsi="HG丸ｺﾞｼｯｸM-PRO" w:hint="eastAsia"/>
          <w:sz w:val="24"/>
          <w:szCs w:val="24"/>
        </w:rPr>
        <w:t>業務を進めるものとする。</w:t>
      </w:r>
    </w:p>
    <w:p w:rsidR="006C61E9" w:rsidRPr="009C172F" w:rsidRDefault="006C61E9" w:rsidP="00170D8C">
      <w:pPr>
        <w:spacing w:line="360" w:lineRule="exact"/>
        <w:ind w:firstLineChars="100" w:firstLine="240"/>
        <w:rPr>
          <w:rFonts w:ascii="HG丸ｺﾞｼｯｸM-PRO" w:eastAsia="HG丸ｺﾞｼｯｸM-PRO" w:hAnsi="HG丸ｺﾞｼｯｸM-PRO"/>
          <w:sz w:val="24"/>
          <w:szCs w:val="24"/>
        </w:rPr>
      </w:pPr>
      <w:r w:rsidRPr="009C172F">
        <w:rPr>
          <w:rFonts w:ascii="HG丸ｺﾞｼｯｸM-PRO" w:eastAsia="HG丸ｺﾞｼｯｸM-PRO" w:hAnsi="HG丸ｺﾞｼｯｸM-PRO" w:hint="eastAsia"/>
          <w:sz w:val="24"/>
          <w:szCs w:val="24"/>
        </w:rPr>
        <w:t>(2)契約締結後、速やかに業務実施に係る計画書（実施内容、スケジュール等を記載）を</w:t>
      </w:r>
    </w:p>
    <w:p w:rsidR="00396E5F" w:rsidRDefault="006C61E9" w:rsidP="00170D8C">
      <w:pPr>
        <w:spacing w:line="360" w:lineRule="exact"/>
        <w:ind w:leftChars="285" w:left="598"/>
        <w:rPr>
          <w:rFonts w:ascii="ＭＳ 明朝" w:hAnsi="ＭＳ 明朝"/>
          <w:sz w:val="24"/>
          <w:szCs w:val="24"/>
        </w:rPr>
      </w:pPr>
      <w:r w:rsidRPr="009C172F">
        <w:rPr>
          <w:rFonts w:ascii="HG丸ｺﾞｼｯｸM-PRO" w:eastAsia="HG丸ｺﾞｼｯｸM-PRO" w:hAnsi="HG丸ｺﾞｼｯｸM-PRO" w:hint="eastAsia"/>
          <w:sz w:val="24"/>
          <w:szCs w:val="24"/>
        </w:rPr>
        <w:t>作成し、</w:t>
      </w:r>
      <w:r w:rsidR="00DD36FA">
        <w:rPr>
          <w:rFonts w:ascii="HG丸ｺﾞｼｯｸM-PRO" w:eastAsia="HG丸ｺﾞｼｯｸM-PRO" w:hAnsi="HG丸ｺﾞｼｯｸM-PRO" w:hint="eastAsia"/>
          <w:sz w:val="24"/>
          <w:szCs w:val="24"/>
        </w:rPr>
        <w:t>委託者</w:t>
      </w:r>
      <w:r w:rsidRPr="009C172F">
        <w:rPr>
          <w:rFonts w:ascii="HG丸ｺﾞｼｯｸM-PRO" w:eastAsia="HG丸ｺﾞｼｯｸM-PRO" w:hAnsi="HG丸ｺﾞｼｯｸM-PRO" w:hint="eastAsia"/>
          <w:sz w:val="24"/>
          <w:szCs w:val="24"/>
        </w:rPr>
        <w:t>の承認を得ること。また、業務の実施にあたっては、</w:t>
      </w:r>
      <w:r w:rsidR="00DD36FA">
        <w:rPr>
          <w:rFonts w:ascii="HG丸ｺﾞｼｯｸM-PRO" w:eastAsia="HG丸ｺﾞｼｯｸM-PRO" w:hAnsi="HG丸ｺﾞｼｯｸM-PRO" w:hint="eastAsia"/>
          <w:sz w:val="24"/>
          <w:szCs w:val="24"/>
        </w:rPr>
        <w:t>委託者</w:t>
      </w:r>
      <w:r w:rsidRPr="009C172F">
        <w:rPr>
          <w:rFonts w:ascii="HG丸ｺﾞｼｯｸM-PRO" w:eastAsia="HG丸ｺﾞｼｯｸM-PRO" w:hAnsi="HG丸ｺﾞｼｯｸM-PRO" w:hint="eastAsia"/>
          <w:sz w:val="24"/>
          <w:szCs w:val="24"/>
        </w:rPr>
        <w:t>と十分協議したうえで行うこ</w:t>
      </w:r>
      <w:r>
        <w:rPr>
          <w:rFonts w:ascii="ＭＳ 明朝" w:hAnsi="ＭＳ 明朝" w:hint="eastAsia"/>
          <w:sz w:val="24"/>
          <w:szCs w:val="24"/>
        </w:rPr>
        <w:t>と。</w:t>
      </w:r>
    </w:p>
    <w:sectPr w:rsidR="00396E5F" w:rsidSect="008916C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74" w:rsidRDefault="006F6B74" w:rsidP="00395793">
      <w:pPr>
        <w:spacing w:line="240" w:lineRule="auto"/>
      </w:pPr>
      <w:r>
        <w:separator/>
      </w:r>
    </w:p>
  </w:endnote>
  <w:endnote w:type="continuationSeparator" w:id="0">
    <w:p w:rsidR="006F6B74" w:rsidRDefault="006F6B74" w:rsidP="00395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74" w:rsidRDefault="006F6B74" w:rsidP="00395793">
      <w:pPr>
        <w:spacing w:line="240" w:lineRule="auto"/>
      </w:pPr>
      <w:r>
        <w:separator/>
      </w:r>
    </w:p>
  </w:footnote>
  <w:footnote w:type="continuationSeparator" w:id="0">
    <w:p w:rsidR="006F6B74" w:rsidRDefault="006F6B74" w:rsidP="003957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023F4"/>
    <w:multiLevelType w:val="hybridMultilevel"/>
    <w:tmpl w:val="BB227FFA"/>
    <w:lvl w:ilvl="0" w:tplc="46825AD2">
      <w:start w:val="1"/>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1" w15:restartNumberingAfterBreak="0">
    <w:nsid w:val="40123D62"/>
    <w:multiLevelType w:val="hybridMultilevel"/>
    <w:tmpl w:val="3C78125C"/>
    <w:lvl w:ilvl="0" w:tplc="04090017">
      <w:start w:val="1"/>
      <w:numFmt w:val="aiueoFullWidth"/>
      <w:lvlText w:val="(%1)"/>
      <w:lvlJc w:val="left"/>
      <w:pPr>
        <w:tabs>
          <w:tab w:val="num" w:pos="1838"/>
        </w:tabs>
        <w:ind w:left="1838" w:hanging="420"/>
      </w:pPr>
    </w:lvl>
    <w:lvl w:ilvl="1" w:tplc="04090017">
      <w:start w:val="1"/>
      <w:numFmt w:val="aiueoFullWidth"/>
      <w:lvlText w:val="(%2)"/>
      <w:lvlJc w:val="left"/>
      <w:pPr>
        <w:tabs>
          <w:tab w:val="num" w:pos="2258"/>
        </w:tabs>
        <w:ind w:left="2258" w:hanging="420"/>
      </w:pPr>
    </w:lvl>
    <w:lvl w:ilvl="2" w:tplc="04090011">
      <w:start w:val="1"/>
      <w:numFmt w:val="decimalEnclosedCircle"/>
      <w:lvlText w:val="%3"/>
      <w:lvlJc w:val="left"/>
      <w:pPr>
        <w:tabs>
          <w:tab w:val="num" w:pos="2678"/>
        </w:tabs>
        <w:ind w:left="2678" w:hanging="420"/>
      </w:pPr>
    </w:lvl>
    <w:lvl w:ilvl="3" w:tplc="0409000F">
      <w:start w:val="1"/>
      <w:numFmt w:val="decimal"/>
      <w:lvlText w:val="%4."/>
      <w:lvlJc w:val="left"/>
      <w:pPr>
        <w:tabs>
          <w:tab w:val="num" w:pos="3098"/>
        </w:tabs>
        <w:ind w:left="3098" w:hanging="420"/>
      </w:pPr>
    </w:lvl>
    <w:lvl w:ilvl="4" w:tplc="04090017">
      <w:start w:val="1"/>
      <w:numFmt w:val="aiueoFullWidth"/>
      <w:lvlText w:val="(%5)"/>
      <w:lvlJc w:val="left"/>
      <w:pPr>
        <w:tabs>
          <w:tab w:val="num" w:pos="3518"/>
        </w:tabs>
        <w:ind w:left="3518" w:hanging="420"/>
      </w:pPr>
    </w:lvl>
    <w:lvl w:ilvl="5" w:tplc="04090011">
      <w:start w:val="1"/>
      <w:numFmt w:val="decimalEnclosedCircle"/>
      <w:lvlText w:val="%6"/>
      <w:lvlJc w:val="left"/>
      <w:pPr>
        <w:tabs>
          <w:tab w:val="num" w:pos="3938"/>
        </w:tabs>
        <w:ind w:left="3938" w:hanging="420"/>
      </w:pPr>
    </w:lvl>
    <w:lvl w:ilvl="6" w:tplc="0409000F">
      <w:start w:val="1"/>
      <w:numFmt w:val="decimal"/>
      <w:lvlText w:val="%7."/>
      <w:lvlJc w:val="left"/>
      <w:pPr>
        <w:tabs>
          <w:tab w:val="num" w:pos="4358"/>
        </w:tabs>
        <w:ind w:left="4358" w:hanging="420"/>
      </w:pPr>
    </w:lvl>
    <w:lvl w:ilvl="7" w:tplc="04090017">
      <w:start w:val="1"/>
      <w:numFmt w:val="aiueoFullWidth"/>
      <w:lvlText w:val="(%8)"/>
      <w:lvlJc w:val="left"/>
      <w:pPr>
        <w:tabs>
          <w:tab w:val="num" w:pos="4778"/>
        </w:tabs>
        <w:ind w:left="4778" w:hanging="420"/>
      </w:pPr>
    </w:lvl>
    <w:lvl w:ilvl="8" w:tplc="04090011">
      <w:start w:val="1"/>
      <w:numFmt w:val="decimalEnclosedCircle"/>
      <w:lvlText w:val="%9"/>
      <w:lvlJc w:val="left"/>
      <w:pPr>
        <w:tabs>
          <w:tab w:val="num" w:pos="5198"/>
        </w:tabs>
        <w:ind w:left="5198" w:hanging="420"/>
      </w:pPr>
    </w:lvl>
  </w:abstractNum>
  <w:abstractNum w:abstractNumId="2" w15:restartNumberingAfterBreak="0">
    <w:nsid w:val="5575386F"/>
    <w:multiLevelType w:val="hybridMultilevel"/>
    <w:tmpl w:val="39A4BCD4"/>
    <w:lvl w:ilvl="0" w:tplc="A462E940">
      <w:start w:val="1"/>
      <w:numFmt w:val="decimalEnclosedCircle"/>
      <w:lvlText w:val="%1"/>
      <w:lvlJc w:val="left"/>
      <w:pPr>
        <w:tabs>
          <w:tab w:val="num" w:pos="990"/>
        </w:tabs>
        <w:ind w:left="990" w:hanging="360"/>
      </w:pPr>
    </w:lvl>
    <w:lvl w:ilvl="1" w:tplc="04090017">
      <w:start w:val="1"/>
      <w:numFmt w:val="aiueoFullWidth"/>
      <w:lvlText w:val="(%2)"/>
      <w:lvlJc w:val="left"/>
      <w:pPr>
        <w:tabs>
          <w:tab w:val="num" w:pos="1470"/>
        </w:tabs>
        <w:ind w:left="1470" w:hanging="420"/>
      </w:pPr>
    </w:lvl>
    <w:lvl w:ilvl="2" w:tplc="AA24BA94">
      <w:start w:val="1"/>
      <w:numFmt w:val="decimalEnclosedCircle"/>
      <w:lvlText w:val="%3"/>
      <w:lvlJc w:val="left"/>
      <w:pPr>
        <w:tabs>
          <w:tab w:val="num" w:pos="1890"/>
        </w:tabs>
        <w:ind w:left="1890" w:hanging="420"/>
      </w:pPr>
      <w:rPr>
        <w:rFonts w:ascii="Times New Roman" w:eastAsia="Times New Roman" w:hAnsi="Times New Roman" w:cs="Times New Roman"/>
      </w:r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3" w15:restartNumberingAfterBreak="0">
    <w:nsid w:val="7F552A07"/>
    <w:multiLevelType w:val="hybridMultilevel"/>
    <w:tmpl w:val="93EAF42E"/>
    <w:lvl w:ilvl="0" w:tplc="1E949EC6">
      <w:start w:val="1"/>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191CB728">
      <w:start w:val="1"/>
      <w:numFmt w:val="bullet"/>
      <w:lvlText w:val="・"/>
      <w:lvlJc w:val="left"/>
      <w:pPr>
        <w:tabs>
          <w:tab w:val="num" w:pos="1800"/>
        </w:tabs>
        <w:ind w:left="1800" w:hanging="360"/>
      </w:pPr>
      <w:rPr>
        <w:rFonts w:ascii="ＭＳ 明朝" w:eastAsia="ＭＳ 明朝" w:hAnsi="ＭＳ 明朝" w:cs="Times New Roman" w:hint="eastAsia"/>
      </w:r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71"/>
    <w:rsid w:val="000137F7"/>
    <w:rsid w:val="00020BDA"/>
    <w:rsid w:val="00024E77"/>
    <w:rsid w:val="00044920"/>
    <w:rsid w:val="00064D9D"/>
    <w:rsid w:val="000B5B45"/>
    <w:rsid w:val="000C26BD"/>
    <w:rsid w:val="000E5A6E"/>
    <w:rsid w:val="001218DD"/>
    <w:rsid w:val="00170D8C"/>
    <w:rsid w:val="00176E3B"/>
    <w:rsid w:val="00197464"/>
    <w:rsid w:val="001C32FE"/>
    <w:rsid w:val="001E56BF"/>
    <w:rsid w:val="0026787B"/>
    <w:rsid w:val="00294206"/>
    <w:rsid w:val="00297D2E"/>
    <w:rsid w:val="002A3544"/>
    <w:rsid w:val="002A7032"/>
    <w:rsid w:val="003112CA"/>
    <w:rsid w:val="00395793"/>
    <w:rsid w:val="00396E5F"/>
    <w:rsid w:val="003B0596"/>
    <w:rsid w:val="003B5BB8"/>
    <w:rsid w:val="004255DA"/>
    <w:rsid w:val="00491594"/>
    <w:rsid w:val="004B1552"/>
    <w:rsid w:val="00531417"/>
    <w:rsid w:val="00545738"/>
    <w:rsid w:val="00547416"/>
    <w:rsid w:val="005A5525"/>
    <w:rsid w:val="005E13F5"/>
    <w:rsid w:val="005E7A07"/>
    <w:rsid w:val="00606433"/>
    <w:rsid w:val="00661E14"/>
    <w:rsid w:val="00671C0A"/>
    <w:rsid w:val="00673E14"/>
    <w:rsid w:val="00674AE3"/>
    <w:rsid w:val="006B04CB"/>
    <w:rsid w:val="006C2F79"/>
    <w:rsid w:val="006C61E9"/>
    <w:rsid w:val="006F6B74"/>
    <w:rsid w:val="00754B8B"/>
    <w:rsid w:val="00784F55"/>
    <w:rsid w:val="007C67F5"/>
    <w:rsid w:val="007E67D6"/>
    <w:rsid w:val="00801AAE"/>
    <w:rsid w:val="00812038"/>
    <w:rsid w:val="00824AB3"/>
    <w:rsid w:val="0083295B"/>
    <w:rsid w:val="00836610"/>
    <w:rsid w:val="00854871"/>
    <w:rsid w:val="00877181"/>
    <w:rsid w:val="008916C8"/>
    <w:rsid w:val="008C1CF0"/>
    <w:rsid w:val="008D691B"/>
    <w:rsid w:val="008E6F43"/>
    <w:rsid w:val="00962B63"/>
    <w:rsid w:val="009C02B9"/>
    <w:rsid w:val="009C172F"/>
    <w:rsid w:val="009D1D06"/>
    <w:rsid w:val="00A07C6D"/>
    <w:rsid w:val="00A2362B"/>
    <w:rsid w:val="00A47FFB"/>
    <w:rsid w:val="00A60CDC"/>
    <w:rsid w:val="00A948BA"/>
    <w:rsid w:val="00AC14D4"/>
    <w:rsid w:val="00AE7961"/>
    <w:rsid w:val="00B16551"/>
    <w:rsid w:val="00B34447"/>
    <w:rsid w:val="00B62959"/>
    <w:rsid w:val="00BA0DA7"/>
    <w:rsid w:val="00BA1AE5"/>
    <w:rsid w:val="00BA6C10"/>
    <w:rsid w:val="00BD04BF"/>
    <w:rsid w:val="00C14EAE"/>
    <w:rsid w:val="00C20171"/>
    <w:rsid w:val="00C31125"/>
    <w:rsid w:val="00C412DD"/>
    <w:rsid w:val="00C573A9"/>
    <w:rsid w:val="00C82D0C"/>
    <w:rsid w:val="00CB0E84"/>
    <w:rsid w:val="00CD0374"/>
    <w:rsid w:val="00D62E8B"/>
    <w:rsid w:val="00DB2831"/>
    <w:rsid w:val="00DD36FA"/>
    <w:rsid w:val="00E000B7"/>
    <w:rsid w:val="00E41AEC"/>
    <w:rsid w:val="00E8131C"/>
    <w:rsid w:val="00E81B97"/>
    <w:rsid w:val="00E8214E"/>
    <w:rsid w:val="00E8230E"/>
    <w:rsid w:val="00EB6CDC"/>
    <w:rsid w:val="00F30B98"/>
    <w:rsid w:val="00F75185"/>
    <w:rsid w:val="00FA486D"/>
    <w:rsid w:val="00FA75CF"/>
    <w:rsid w:val="00FC6FF3"/>
    <w:rsid w:val="00FD274E"/>
    <w:rsid w:val="00FF14D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DA4E01-11A8-4FB6-8E17-D88D66A7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171"/>
    <w:pPr>
      <w:widowControl w:val="0"/>
      <w:spacing w:line="340"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B9"/>
    <w:pPr>
      <w:ind w:leftChars="400" w:left="840"/>
    </w:pPr>
  </w:style>
  <w:style w:type="paragraph" w:styleId="a4">
    <w:name w:val="Balloon Text"/>
    <w:basedOn w:val="a"/>
    <w:link w:val="a5"/>
    <w:uiPriority w:val="99"/>
    <w:semiHidden/>
    <w:unhideWhenUsed/>
    <w:rsid w:val="003B5BB8"/>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BB8"/>
    <w:rPr>
      <w:rFonts w:asciiTheme="majorHAnsi" w:eastAsiaTheme="majorEastAsia" w:hAnsiTheme="majorHAnsi" w:cstheme="majorBidi"/>
      <w:sz w:val="18"/>
      <w:szCs w:val="18"/>
    </w:rPr>
  </w:style>
  <w:style w:type="table" w:styleId="a6">
    <w:name w:val="Table Grid"/>
    <w:basedOn w:val="a1"/>
    <w:uiPriority w:val="39"/>
    <w:rsid w:val="0017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5793"/>
    <w:pPr>
      <w:tabs>
        <w:tab w:val="center" w:pos="4252"/>
        <w:tab w:val="right" w:pos="8504"/>
      </w:tabs>
      <w:snapToGrid w:val="0"/>
    </w:pPr>
  </w:style>
  <w:style w:type="character" w:customStyle="1" w:styleId="a8">
    <w:name w:val="ヘッダー (文字)"/>
    <w:basedOn w:val="a0"/>
    <w:link w:val="a7"/>
    <w:uiPriority w:val="99"/>
    <w:rsid w:val="00395793"/>
    <w:rPr>
      <w:rFonts w:ascii="Century" w:eastAsia="ＭＳ 明朝" w:hAnsi="Century" w:cs="Times New Roman"/>
    </w:rPr>
  </w:style>
  <w:style w:type="paragraph" w:styleId="a9">
    <w:name w:val="footer"/>
    <w:basedOn w:val="a"/>
    <w:link w:val="aa"/>
    <w:uiPriority w:val="99"/>
    <w:unhideWhenUsed/>
    <w:rsid w:val="00395793"/>
    <w:pPr>
      <w:tabs>
        <w:tab w:val="center" w:pos="4252"/>
        <w:tab w:val="right" w:pos="8504"/>
      </w:tabs>
      <w:snapToGrid w:val="0"/>
    </w:pPr>
  </w:style>
  <w:style w:type="character" w:customStyle="1" w:styleId="aa">
    <w:name w:val="フッター (文字)"/>
    <w:basedOn w:val="a0"/>
    <w:link w:val="a9"/>
    <w:uiPriority w:val="99"/>
    <w:rsid w:val="0039579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公嗣</dc:creator>
  <cp:keywords/>
  <dc:description/>
  <cp:lastModifiedBy>kanbara</cp:lastModifiedBy>
  <cp:revision>3</cp:revision>
  <cp:lastPrinted>2019-04-16T09:29:00Z</cp:lastPrinted>
  <dcterms:created xsi:type="dcterms:W3CDTF">2019-05-13T04:37:00Z</dcterms:created>
  <dcterms:modified xsi:type="dcterms:W3CDTF">2019-05-13T05:41:00Z</dcterms:modified>
</cp:coreProperties>
</file>